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BF" w:rsidRDefault="008C75B2">
      <w:pPr>
        <w:shd w:val="clear" w:color="auto" w:fill="FFFFFF"/>
        <w:ind w:left="5"/>
      </w:pPr>
      <w:r>
        <w:rPr>
          <w:b/>
          <w:bCs/>
          <w:spacing w:val="-3"/>
          <w:sz w:val="28"/>
          <w:szCs w:val="28"/>
        </w:rPr>
        <w:t>КРАСНОЯРСКИЙ   КРАЙ    БАЛАХТИНСКИЙ   РАЙОН</w:t>
      </w:r>
    </w:p>
    <w:p w:rsidR="001D48BF" w:rsidRDefault="008C75B2">
      <w:pPr>
        <w:shd w:val="clear" w:color="auto" w:fill="FFFFFF"/>
        <w:spacing w:before="317"/>
        <w:ind w:left="278"/>
      </w:pPr>
      <w:r>
        <w:rPr>
          <w:b/>
          <w:bCs/>
          <w:sz w:val="28"/>
          <w:szCs w:val="28"/>
        </w:rPr>
        <w:t>РОВНЕНСКИИ СЕЛЬСКИЙ   СОВЕТ ДЕПУТАТОВ</w:t>
      </w:r>
    </w:p>
    <w:p w:rsidR="001D48BF" w:rsidRDefault="008C75B2">
      <w:pPr>
        <w:shd w:val="clear" w:color="auto" w:fill="FFFFFF"/>
        <w:spacing w:before="638"/>
        <w:ind w:left="2587"/>
      </w:pPr>
      <w:r>
        <w:rPr>
          <w:b/>
          <w:bCs/>
          <w:spacing w:val="56"/>
          <w:sz w:val="28"/>
          <w:szCs w:val="28"/>
        </w:rPr>
        <w:t>РЕШЕНИЕ</w:t>
      </w:r>
    </w:p>
    <w:p w:rsidR="001D48BF" w:rsidRDefault="008C75B2">
      <w:pPr>
        <w:shd w:val="clear" w:color="auto" w:fill="FFFFFF"/>
        <w:tabs>
          <w:tab w:val="left" w:pos="3058"/>
          <w:tab w:val="left" w:pos="6797"/>
        </w:tabs>
        <w:spacing w:before="581"/>
        <w:ind w:left="5"/>
        <w:rPr>
          <w:spacing w:val="-24"/>
          <w:w w:val="163"/>
          <w:sz w:val="28"/>
          <w:szCs w:val="28"/>
        </w:rPr>
      </w:pPr>
      <w:r w:rsidRPr="008C75B2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03.03.2005г.</w:t>
      </w:r>
      <w:r w:rsidRPr="008C75B2">
        <w:rPr>
          <w:rFonts w:ascii="Arial" w:hAnsi="Arial" w:cs="Arial"/>
          <w:iCs/>
          <w:sz w:val="28"/>
          <w:szCs w:val="28"/>
        </w:rPr>
        <w:tab/>
      </w:r>
      <w:r w:rsidRPr="008C75B2">
        <w:rPr>
          <w:spacing w:val="-4"/>
          <w:sz w:val="28"/>
          <w:szCs w:val="28"/>
        </w:rPr>
        <w:t>с. Ровное</w:t>
      </w:r>
      <w:r w:rsidRPr="008C75B2">
        <w:rPr>
          <w:rFonts w:ascii="Arial" w:hAnsi="Arial" w:cs="Arial"/>
          <w:sz w:val="28"/>
          <w:szCs w:val="28"/>
        </w:rPr>
        <w:tab/>
      </w:r>
      <w:r w:rsidRPr="008C75B2">
        <w:rPr>
          <w:sz w:val="28"/>
          <w:szCs w:val="28"/>
        </w:rPr>
        <w:t xml:space="preserve">№ </w:t>
      </w:r>
      <w:r>
        <w:rPr>
          <w:sz w:val="28"/>
          <w:szCs w:val="28"/>
        </w:rPr>
        <w:t>19-48Р</w:t>
      </w:r>
      <w:r w:rsidRPr="008C75B2">
        <w:rPr>
          <w:sz w:val="28"/>
          <w:szCs w:val="28"/>
        </w:rPr>
        <w:t xml:space="preserve">   </w:t>
      </w:r>
      <w:r w:rsidRPr="008C75B2">
        <w:rPr>
          <w:spacing w:val="-24"/>
          <w:w w:val="163"/>
          <w:sz w:val="28"/>
          <w:szCs w:val="28"/>
        </w:rPr>
        <w:t xml:space="preserve">  </w:t>
      </w:r>
    </w:p>
    <w:p w:rsidR="008C75B2" w:rsidRPr="008C75B2" w:rsidRDefault="008C75B2">
      <w:pPr>
        <w:shd w:val="clear" w:color="auto" w:fill="FFFFFF"/>
        <w:tabs>
          <w:tab w:val="left" w:pos="3058"/>
          <w:tab w:val="left" w:pos="6797"/>
        </w:tabs>
        <w:spacing w:before="581"/>
        <w:ind w:left="5"/>
      </w:pPr>
    </w:p>
    <w:p w:rsidR="001D48BF" w:rsidRDefault="008C75B2">
      <w:pPr>
        <w:shd w:val="clear" w:color="auto" w:fill="FFFFFF"/>
        <w:spacing w:before="326" w:line="317" w:lineRule="exact"/>
        <w:ind w:left="5" w:right="5184"/>
      </w:pPr>
      <w:r>
        <w:rPr>
          <w:spacing w:val="-1"/>
          <w:sz w:val="28"/>
          <w:szCs w:val="28"/>
        </w:rPr>
        <w:t xml:space="preserve">Об утверждении Положения об оплате труда работников </w:t>
      </w:r>
      <w:r>
        <w:rPr>
          <w:spacing w:val="-4"/>
          <w:sz w:val="28"/>
          <w:szCs w:val="28"/>
        </w:rPr>
        <w:t>муниципальных учреждений.</w:t>
      </w:r>
    </w:p>
    <w:p w:rsidR="001D48BF" w:rsidRDefault="008C75B2">
      <w:pPr>
        <w:shd w:val="clear" w:color="auto" w:fill="FFFFFF"/>
        <w:spacing w:before="336" w:line="317" w:lineRule="exact"/>
        <w:ind w:right="518" w:firstLine="696"/>
      </w:pPr>
      <w:r>
        <w:rPr>
          <w:spacing w:val="-4"/>
          <w:sz w:val="28"/>
          <w:szCs w:val="28"/>
        </w:rPr>
        <w:t xml:space="preserve">В соответствии со ст. 135,ст. 144 Трудового кодекса РФ, Устава </w:t>
      </w:r>
      <w:r>
        <w:rPr>
          <w:spacing w:val="-2"/>
          <w:sz w:val="28"/>
          <w:szCs w:val="28"/>
        </w:rPr>
        <w:t xml:space="preserve">администрации Ровненского сельсовета, Ровненский сельский Совет </w:t>
      </w:r>
      <w:r>
        <w:rPr>
          <w:sz w:val="28"/>
          <w:szCs w:val="28"/>
        </w:rPr>
        <w:t>депутатов РЕШИЛ:</w:t>
      </w:r>
    </w:p>
    <w:p w:rsidR="001D48BF" w:rsidRDefault="008C75B2" w:rsidP="00A81F41">
      <w:pPr>
        <w:numPr>
          <w:ilvl w:val="0"/>
          <w:numId w:val="1"/>
        </w:numPr>
        <w:shd w:val="clear" w:color="auto" w:fill="FFFFFF"/>
        <w:tabs>
          <w:tab w:val="left" w:pos="922"/>
        </w:tabs>
        <w:spacing w:before="5" w:line="317" w:lineRule="exact"/>
        <w:ind w:left="5" w:right="518" w:firstLine="71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Утвердить настоящее Положение об оплате труда работников </w:t>
      </w:r>
      <w:r>
        <w:rPr>
          <w:sz w:val="28"/>
          <w:szCs w:val="28"/>
        </w:rPr>
        <w:t>муниципальных учреждений с 01.января 2005года.</w:t>
      </w:r>
    </w:p>
    <w:p w:rsidR="001D48BF" w:rsidRDefault="008C75B2" w:rsidP="00A81F41">
      <w:pPr>
        <w:numPr>
          <w:ilvl w:val="0"/>
          <w:numId w:val="1"/>
        </w:num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Контроль за выполнением данного решения возложить на </w:t>
      </w:r>
      <w:r>
        <w:rPr>
          <w:spacing w:val="-1"/>
          <w:sz w:val="28"/>
          <w:szCs w:val="28"/>
        </w:rPr>
        <w:t>постоянную комиссию по бюджету Землянко Г.Н.</w:t>
      </w:r>
    </w:p>
    <w:p w:rsidR="001D48BF" w:rsidRDefault="001D48BF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</w:p>
    <w:p w:rsidR="0000053E" w:rsidRDefault="0000053E" w:rsidP="0000053E">
      <w:pPr>
        <w:shd w:val="clear" w:color="auto" w:fill="FFFFFF"/>
      </w:pPr>
      <w:r>
        <w:rPr>
          <w:spacing w:val="-1"/>
          <w:sz w:val="28"/>
          <w:szCs w:val="28"/>
        </w:rPr>
        <w:t>Председатель сельского</w:t>
      </w:r>
    </w:p>
    <w:p w:rsidR="00801043" w:rsidRDefault="0000053E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  <w:r>
        <w:rPr>
          <w:spacing w:val="-4"/>
          <w:sz w:val="28"/>
          <w:szCs w:val="28"/>
        </w:rPr>
        <w:t>Совета депутатов :</w:t>
      </w:r>
      <w:r w:rsidRPr="0000053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                            Т.А.Чанчикова</w:t>
      </w:r>
    </w:p>
    <w:p w:rsidR="00B92C35" w:rsidRDefault="00B92C35" w:rsidP="00B92C35">
      <w:pPr>
        <w:spacing w:line="1" w:lineRule="exact"/>
        <w:rPr>
          <w:sz w:val="2"/>
          <w:szCs w:val="2"/>
        </w:rPr>
      </w:pPr>
    </w:p>
    <w:p w:rsidR="0000053E" w:rsidRDefault="00B92C35" w:rsidP="0000053E">
      <w:pPr>
        <w:shd w:val="clear" w:color="auto" w:fill="FFFFFF"/>
        <w:spacing w:before="317"/>
        <w:ind w:left="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92C35" w:rsidRPr="0000053E" w:rsidRDefault="00B92C35" w:rsidP="0000053E">
      <w:pPr>
        <w:shd w:val="clear" w:color="auto" w:fill="FFFFFF"/>
        <w:spacing w:before="317"/>
        <w:ind w:left="62"/>
        <w:jc w:val="center"/>
        <w:rPr>
          <w:b/>
        </w:rPr>
      </w:pPr>
      <w:r>
        <w:rPr>
          <w:b/>
          <w:bCs/>
          <w:sz w:val="28"/>
          <w:szCs w:val="28"/>
        </w:rPr>
        <w:t xml:space="preserve">ОБ ОПЛАТЕ ТРУДА РАБОТНИКОВ УНИЦИПАЛЬНЫХ </w:t>
      </w:r>
      <w:r w:rsidRPr="0000053E">
        <w:rPr>
          <w:b/>
          <w:sz w:val="28"/>
          <w:szCs w:val="28"/>
        </w:rPr>
        <w:t>УЧРЕЖДЕНИЙ</w:t>
      </w:r>
    </w:p>
    <w:p w:rsidR="00B92C35" w:rsidRDefault="00B92C35" w:rsidP="00B92C35">
      <w:pPr>
        <w:shd w:val="clear" w:color="auto" w:fill="FFFFFF"/>
        <w:spacing w:before="653" w:line="322" w:lineRule="exact"/>
        <w:ind w:firstLine="763"/>
      </w:pPr>
      <w:r>
        <w:rPr>
          <w:spacing w:val="-1"/>
          <w:sz w:val="28"/>
          <w:szCs w:val="28"/>
        </w:rPr>
        <w:t xml:space="preserve">Настоящее Положение регулирует оплату труда работников </w:t>
      </w:r>
      <w:r>
        <w:rPr>
          <w:sz w:val="28"/>
          <w:szCs w:val="28"/>
        </w:rPr>
        <w:t xml:space="preserve">бюджетных учреждений , финансируемых из бюджета администрации </w:t>
      </w:r>
      <w:r>
        <w:rPr>
          <w:spacing w:val="-1"/>
          <w:sz w:val="28"/>
          <w:szCs w:val="28"/>
        </w:rPr>
        <w:t xml:space="preserve">Ровненского сельсовета и работников органов местного самоуправления по </w:t>
      </w:r>
      <w:r>
        <w:rPr>
          <w:spacing w:val="-2"/>
          <w:sz w:val="28"/>
          <w:szCs w:val="28"/>
        </w:rPr>
        <w:t xml:space="preserve">должностям, не отнесенным к муниципальным должностям муниципальной </w:t>
      </w:r>
      <w:r>
        <w:rPr>
          <w:sz w:val="28"/>
          <w:szCs w:val="28"/>
        </w:rPr>
        <w:t>службы (далее учреждения), финансируемых за счет средств бюджета сельсовета.</w:t>
      </w:r>
    </w:p>
    <w:p w:rsidR="00B92C35" w:rsidRDefault="00B92C35" w:rsidP="00B92C35">
      <w:pPr>
        <w:shd w:val="clear" w:color="auto" w:fill="FFFFFF"/>
        <w:spacing w:line="317" w:lineRule="exact"/>
        <w:ind w:left="845"/>
      </w:pPr>
      <w:r>
        <w:rPr>
          <w:sz w:val="28"/>
          <w:szCs w:val="28"/>
        </w:rPr>
        <w:t xml:space="preserve">Статья 1. Оплата труда </w:t>
      </w:r>
      <w:r>
        <w:rPr>
          <w:b/>
          <w:bCs/>
          <w:sz w:val="28"/>
          <w:szCs w:val="28"/>
        </w:rPr>
        <w:t>работников учреждений</w:t>
      </w:r>
    </w:p>
    <w:p w:rsidR="00B92C35" w:rsidRDefault="00B92C35" w:rsidP="00B92C35">
      <w:pPr>
        <w:numPr>
          <w:ilvl w:val="0"/>
          <w:numId w:val="2"/>
        </w:numPr>
        <w:shd w:val="clear" w:color="auto" w:fill="FFFFFF"/>
        <w:tabs>
          <w:tab w:val="left" w:pos="1219"/>
        </w:tabs>
        <w:spacing w:line="317" w:lineRule="exact"/>
        <w:ind w:left="1219" w:hanging="346"/>
        <w:rPr>
          <w:spacing w:val="-38"/>
          <w:sz w:val="28"/>
          <w:szCs w:val="28"/>
        </w:rPr>
      </w:pPr>
      <w:r>
        <w:rPr>
          <w:spacing w:val="-1"/>
          <w:sz w:val="28"/>
          <w:szCs w:val="28"/>
        </w:rPr>
        <w:t xml:space="preserve">Оплата труда работников учреждений осуществляется на основе тарифной системы. Тарифная система оплаты труда работников </w:t>
      </w:r>
      <w:r>
        <w:rPr>
          <w:sz w:val="28"/>
          <w:szCs w:val="28"/>
        </w:rPr>
        <w:t>учреждений устанавливается на основе тарифной сетки по оплате труда работников учреждений .</w:t>
      </w:r>
    </w:p>
    <w:p w:rsidR="00B92C35" w:rsidRDefault="00B92C35" w:rsidP="00B92C35">
      <w:pPr>
        <w:numPr>
          <w:ilvl w:val="0"/>
          <w:numId w:val="2"/>
        </w:numPr>
        <w:shd w:val="clear" w:color="auto" w:fill="FFFFFF"/>
        <w:tabs>
          <w:tab w:val="left" w:pos="1219"/>
        </w:tabs>
        <w:spacing w:line="317" w:lineRule="exact"/>
        <w:ind w:left="1219" w:right="557" w:hanging="346"/>
        <w:rPr>
          <w:spacing w:val="-22"/>
          <w:sz w:val="28"/>
          <w:szCs w:val="28"/>
        </w:rPr>
      </w:pPr>
      <w:r>
        <w:rPr>
          <w:sz w:val="28"/>
          <w:szCs w:val="28"/>
        </w:rPr>
        <w:t>Оплата труда работников учреждений производится в виде заработной платы и включает в себя:</w:t>
      </w:r>
    </w:p>
    <w:p w:rsidR="00B92C35" w:rsidRDefault="00B92C35" w:rsidP="00B92C35">
      <w:pPr>
        <w:shd w:val="clear" w:color="auto" w:fill="FFFFFF"/>
        <w:spacing w:line="317" w:lineRule="exact"/>
        <w:ind w:left="878" w:right="5011"/>
      </w:pPr>
      <w:r>
        <w:rPr>
          <w:sz w:val="28"/>
          <w:szCs w:val="28"/>
        </w:rPr>
        <w:t xml:space="preserve">тарифную ставку (оклад); </w:t>
      </w:r>
      <w:r>
        <w:rPr>
          <w:spacing w:val="-4"/>
          <w:sz w:val="28"/>
          <w:szCs w:val="28"/>
        </w:rPr>
        <w:t xml:space="preserve">компенсационные выплаты; </w:t>
      </w:r>
      <w:r>
        <w:rPr>
          <w:spacing w:val="-10"/>
          <w:sz w:val="28"/>
          <w:szCs w:val="28"/>
        </w:rPr>
        <w:t xml:space="preserve">стимулирующие выплаты; </w:t>
      </w:r>
      <w:r>
        <w:rPr>
          <w:spacing w:val="-2"/>
          <w:sz w:val="28"/>
          <w:szCs w:val="28"/>
        </w:rPr>
        <w:t>материальную помощь.</w:t>
      </w:r>
    </w:p>
    <w:p w:rsidR="00B92C35" w:rsidRDefault="00B92C35" w:rsidP="00B92C35">
      <w:pPr>
        <w:shd w:val="clear" w:color="auto" w:fill="FFFFFF"/>
        <w:tabs>
          <w:tab w:val="left" w:pos="1171"/>
        </w:tabs>
        <w:spacing w:line="317" w:lineRule="exact"/>
        <w:ind w:left="19" w:firstLine="864"/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  <w:t>По отдельным должностям работников учреждений могут</w:t>
      </w:r>
      <w:r>
        <w:rPr>
          <w:sz w:val="28"/>
          <w:szCs w:val="28"/>
        </w:rPr>
        <w:br/>
        <w:t>устанавливаться особые условия оплаты труда . Особые условия и перечень</w:t>
      </w:r>
      <w:r>
        <w:rPr>
          <w:sz w:val="28"/>
          <w:szCs w:val="28"/>
        </w:rPr>
        <w:br/>
        <w:t>должностей устанавливаются администрацией.</w:t>
      </w:r>
    </w:p>
    <w:p w:rsidR="00B92C35" w:rsidRDefault="00B92C35" w:rsidP="00B92C35">
      <w:pPr>
        <w:shd w:val="clear" w:color="auto" w:fill="FFFFFF"/>
        <w:spacing w:line="317" w:lineRule="exact"/>
        <w:ind w:left="1008"/>
      </w:pPr>
      <w:r>
        <w:rPr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 xml:space="preserve">Тарифная </w:t>
      </w:r>
      <w:r w:rsidRPr="000F05A0">
        <w:rPr>
          <w:b/>
          <w:sz w:val="28"/>
          <w:szCs w:val="28"/>
        </w:rPr>
        <w:t>ставка (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оклад)</w:t>
      </w:r>
    </w:p>
    <w:p w:rsidR="00B92C35" w:rsidRDefault="00B92C35" w:rsidP="00B92C35">
      <w:pPr>
        <w:shd w:val="clear" w:color="auto" w:fill="FFFFFF"/>
        <w:tabs>
          <w:tab w:val="left" w:pos="1541"/>
        </w:tabs>
        <w:spacing w:line="317" w:lineRule="exact"/>
        <w:ind w:left="34" w:firstLine="778"/>
        <w:jc w:val="both"/>
      </w:pPr>
      <w:r>
        <w:rPr>
          <w:spacing w:val="-22"/>
          <w:sz w:val="28"/>
          <w:szCs w:val="28"/>
        </w:rPr>
        <w:t>1.</w:t>
      </w:r>
      <w:r>
        <w:rPr>
          <w:sz w:val="28"/>
          <w:szCs w:val="28"/>
        </w:rPr>
        <w:tab/>
        <w:t>Тарифная ставка (оклад) устанавливается исходя из разряда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оплаты труда в соответствии с тарифной сеткой по оплата труда работников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учреждений.</w:t>
      </w:r>
    </w:p>
    <w:p w:rsidR="00B92C35" w:rsidRDefault="00B92C35" w:rsidP="00B92C35">
      <w:pPr>
        <w:numPr>
          <w:ilvl w:val="0"/>
          <w:numId w:val="3"/>
        </w:numPr>
        <w:shd w:val="clear" w:color="auto" w:fill="FFFFFF"/>
        <w:tabs>
          <w:tab w:val="left" w:pos="1210"/>
        </w:tabs>
        <w:spacing w:line="317" w:lineRule="exact"/>
        <w:ind w:left="38" w:firstLine="778"/>
        <w:jc w:val="both"/>
        <w:rPr>
          <w:spacing w:val="-24"/>
          <w:sz w:val="28"/>
          <w:szCs w:val="28"/>
        </w:rPr>
      </w:pPr>
      <w:r>
        <w:rPr>
          <w:spacing w:val="-3"/>
          <w:sz w:val="28"/>
          <w:szCs w:val="28"/>
        </w:rPr>
        <w:t xml:space="preserve">Разряд оплаты труда работников учреждений устанавливается в </w:t>
      </w:r>
      <w:r>
        <w:rPr>
          <w:sz w:val="28"/>
          <w:szCs w:val="28"/>
        </w:rPr>
        <w:t xml:space="preserve">соответствии с тарифно-квалификационными характеристиками по </w:t>
      </w:r>
      <w:r>
        <w:rPr>
          <w:spacing w:val="-2"/>
          <w:sz w:val="28"/>
          <w:szCs w:val="28"/>
        </w:rPr>
        <w:t xml:space="preserve">должностям служащих и профессиям рабочих отраслей бюджетной сферы, </w:t>
      </w:r>
      <w:r>
        <w:rPr>
          <w:sz w:val="28"/>
          <w:szCs w:val="28"/>
        </w:rPr>
        <w:t>утверждаемыми в порядке, установленном Правительством Российской Федерации.</w:t>
      </w:r>
    </w:p>
    <w:p w:rsidR="00B92C35" w:rsidRDefault="00B92C35" w:rsidP="00B92C35">
      <w:pPr>
        <w:numPr>
          <w:ilvl w:val="0"/>
          <w:numId w:val="3"/>
        </w:numPr>
        <w:shd w:val="clear" w:color="auto" w:fill="FFFFFF"/>
        <w:tabs>
          <w:tab w:val="left" w:pos="1210"/>
        </w:tabs>
        <w:spacing w:line="346" w:lineRule="exact"/>
        <w:ind w:left="38" w:firstLine="778"/>
        <w:jc w:val="both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 xml:space="preserve">Тарифная ставка первого разряда тарифной сетки определяется </w:t>
      </w:r>
      <w:r>
        <w:rPr>
          <w:sz w:val="28"/>
          <w:szCs w:val="28"/>
        </w:rPr>
        <w:t>администрацией</w:t>
      </w:r>
    </w:p>
    <w:p w:rsidR="00CE496D" w:rsidRDefault="00CE496D" w:rsidP="00CE496D">
      <w:pPr>
        <w:shd w:val="clear" w:color="auto" w:fill="FFFFFF"/>
        <w:spacing w:line="317" w:lineRule="exact"/>
        <w:ind w:right="38" w:firstLine="778"/>
        <w:jc w:val="both"/>
      </w:pPr>
      <w:r>
        <w:rPr>
          <w:sz w:val="28"/>
          <w:szCs w:val="28"/>
        </w:rPr>
        <w:t xml:space="preserve">4. Тарифные ставки ( оклады ) второго и последующих разрядов тарифной сетки по оплате труда работников учреждений определяются </w:t>
      </w:r>
      <w:r>
        <w:rPr>
          <w:spacing w:val="-2"/>
          <w:sz w:val="28"/>
          <w:szCs w:val="28"/>
        </w:rPr>
        <w:t xml:space="preserve">исходя из размера тарифной ставки (оклада) первого разряда и тарифных </w:t>
      </w:r>
      <w:r>
        <w:rPr>
          <w:sz w:val="28"/>
          <w:szCs w:val="28"/>
        </w:rPr>
        <w:t>коэффициентов .</w:t>
      </w:r>
    </w:p>
    <w:p w:rsidR="00CE496D" w:rsidRDefault="00CE496D" w:rsidP="00CE496D">
      <w:pPr>
        <w:numPr>
          <w:ilvl w:val="0"/>
          <w:numId w:val="4"/>
        </w:numPr>
        <w:shd w:val="clear" w:color="auto" w:fill="FFFFFF"/>
        <w:tabs>
          <w:tab w:val="left" w:pos="1176"/>
        </w:tabs>
        <w:spacing w:line="317" w:lineRule="exact"/>
        <w:ind w:left="5" w:right="38" w:firstLine="850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Установить тарифные коэффициенты тарифной сетки по оплате труда работников учреждений бюджетной сферы согласно приложению №1.</w:t>
      </w:r>
    </w:p>
    <w:p w:rsidR="00CE496D" w:rsidRDefault="00CE496D" w:rsidP="00CE496D">
      <w:pPr>
        <w:numPr>
          <w:ilvl w:val="0"/>
          <w:numId w:val="4"/>
        </w:numPr>
        <w:shd w:val="clear" w:color="auto" w:fill="FFFFFF"/>
        <w:tabs>
          <w:tab w:val="left" w:pos="1176"/>
        </w:tabs>
        <w:spacing w:line="317" w:lineRule="exact"/>
        <w:ind w:left="5" w:right="43" w:firstLine="850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Установить специалистам, работающим в сельской местности, </w:t>
      </w:r>
      <w:r>
        <w:rPr>
          <w:sz w:val="28"/>
          <w:szCs w:val="28"/>
        </w:rPr>
        <w:t>повышенные на 25 % размеры тарифных ставок ( окладов).</w:t>
      </w:r>
    </w:p>
    <w:p w:rsidR="00CE496D" w:rsidRDefault="00CE496D" w:rsidP="00CE496D">
      <w:pPr>
        <w:shd w:val="clear" w:color="auto" w:fill="FFFFFF"/>
        <w:spacing w:line="317" w:lineRule="exact"/>
        <w:ind w:left="854"/>
      </w:pPr>
      <w:r>
        <w:rPr>
          <w:spacing w:val="-1"/>
          <w:sz w:val="28"/>
          <w:szCs w:val="28"/>
        </w:rPr>
        <w:lastRenderedPageBreak/>
        <w:t xml:space="preserve">Статья 3 . </w:t>
      </w:r>
      <w:r>
        <w:rPr>
          <w:b/>
          <w:bCs/>
          <w:spacing w:val="-1"/>
          <w:sz w:val="28"/>
          <w:szCs w:val="28"/>
        </w:rPr>
        <w:t>Компенсационные выплаты</w:t>
      </w:r>
    </w:p>
    <w:p w:rsidR="00CE496D" w:rsidRDefault="00CE496D" w:rsidP="00CE496D">
      <w:pPr>
        <w:numPr>
          <w:ilvl w:val="0"/>
          <w:numId w:val="5"/>
        </w:numPr>
        <w:shd w:val="clear" w:color="auto" w:fill="FFFFFF"/>
        <w:tabs>
          <w:tab w:val="left" w:pos="413"/>
        </w:tabs>
        <w:spacing w:line="317" w:lineRule="exact"/>
        <w:ind w:left="413" w:right="24" w:hanging="394"/>
        <w:jc w:val="both"/>
        <w:rPr>
          <w:b/>
          <w:bCs/>
          <w:spacing w:val="-16"/>
          <w:sz w:val="28"/>
          <w:szCs w:val="28"/>
        </w:rPr>
      </w:pPr>
      <w:r>
        <w:rPr>
          <w:sz w:val="28"/>
          <w:szCs w:val="28"/>
        </w:rPr>
        <w:t>Порядок установления компенсационных выплат, их виды и размеры определяются Трудовым Кодексом РФ и настоящим Положением.</w:t>
      </w:r>
    </w:p>
    <w:p w:rsidR="00CE496D" w:rsidRDefault="00CE496D" w:rsidP="00CE496D">
      <w:pPr>
        <w:numPr>
          <w:ilvl w:val="0"/>
          <w:numId w:val="5"/>
        </w:numPr>
        <w:shd w:val="clear" w:color="auto" w:fill="FFFFFF"/>
        <w:tabs>
          <w:tab w:val="left" w:pos="413"/>
        </w:tabs>
        <w:spacing w:line="317" w:lineRule="exact"/>
        <w:ind w:left="413" w:right="24" w:hanging="39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Установить виды и размеры компенсационных выплат согласно приложениям 2-8.</w:t>
      </w:r>
    </w:p>
    <w:p w:rsidR="00CE496D" w:rsidRDefault="00CE496D" w:rsidP="00CE496D">
      <w:pPr>
        <w:shd w:val="clear" w:color="auto" w:fill="FFFFFF"/>
        <w:tabs>
          <w:tab w:val="left" w:pos="418"/>
        </w:tabs>
        <w:spacing w:line="317" w:lineRule="exact"/>
        <w:ind w:left="19" w:right="19"/>
        <w:jc w:val="both"/>
      </w:pPr>
      <w:r>
        <w:rPr>
          <w:spacing w:val="-11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Установить специалистам, впервые окончившим одно из учреждений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высшего или среднего профессионального образования </w:t>
      </w:r>
      <w:r>
        <w:rPr>
          <w:iCs/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заключившим в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течении </w:t>
      </w:r>
      <w:r>
        <w:rPr>
          <w:sz w:val="28"/>
          <w:szCs w:val="28"/>
        </w:rPr>
        <w:t>3-х</w:t>
      </w:r>
      <w:r>
        <w:rPr>
          <w:spacing w:val="-3"/>
          <w:sz w:val="28"/>
          <w:szCs w:val="28"/>
        </w:rPr>
        <w:t xml:space="preserve"> </w:t>
      </w:r>
      <w:r>
        <w:rPr>
          <w:iCs/>
          <w:spacing w:val="-3"/>
          <w:sz w:val="28"/>
          <w:szCs w:val="28"/>
        </w:rPr>
        <w:t>лет</w:t>
      </w:r>
      <w:r>
        <w:rPr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после окончания учебного заведения трудовые контракты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(договоры) с учреждениями культуры, спорта , ежемесячную надбавку в</w:t>
      </w:r>
      <w:r>
        <w:rPr>
          <w:sz w:val="28"/>
          <w:szCs w:val="28"/>
        </w:rPr>
        <w:br/>
        <w:t>размере 50% тарифной ставки (оклада), на срок первых пяти лет работы с</w:t>
      </w:r>
      <w:r>
        <w:rPr>
          <w:sz w:val="28"/>
          <w:szCs w:val="28"/>
        </w:rPr>
        <w:br/>
        <w:t>момента окончания учебного заведения.</w:t>
      </w:r>
    </w:p>
    <w:p w:rsidR="00CE496D" w:rsidRDefault="00CE496D" w:rsidP="00CE496D">
      <w:pPr>
        <w:shd w:val="clear" w:color="auto" w:fill="FFFFFF"/>
        <w:spacing w:before="5" w:line="317" w:lineRule="exact"/>
        <w:ind w:left="1013"/>
      </w:pPr>
      <w:r>
        <w:rPr>
          <w:sz w:val="28"/>
          <w:szCs w:val="28"/>
        </w:rPr>
        <w:t xml:space="preserve">Статья 4. </w:t>
      </w:r>
      <w:r w:rsidRPr="00486358">
        <w:rPr>
          <w:b/>
          <w:sz w:val="28"/>
          <w:szCs w:val="28"/>
        </w:rPr>
        <w:t xml:space="preserve">Стимулирующие </w:t>
      </w:r>
      <w:r>
        <w:rPr>
          <w:b/>
          <w:bCs/>
          <w:sz w:val="28"/>
          <w:szCs w:val="28"/>
        </w:rPr>
        <w:t>выплаты.</w:t>
      </w:r>
    </w:p>
    <w:p w:rsidR="00CE496D" w:rsidRDefault="00CE496D" w:rsidP="00CE496D">
      <w:pPr>
        <w:numPr>
          <w:ilvl w:val="0"/>
          <w:numId w:val="6"/>
        </w:numPr>
        <w:shd w:val="clear" w:color="auto" w:fill="FFFFFF"/>
        <w:tabs>
          <w:tab w:val="left" w:pos="470"/>
        </w:tabs>
        <w:spacing w:line="317" w:lineRule="exact"/>
        <w:ind w:left="470" w:hanging="355"/>
        <w:jc w:val="both"/>
        <w:rPr>
          <w:spacing w:val="-31"/>
          <w:sz w:val="28"/>
          <w:szCs w:val="28"/>
        </w:rPr>
      </w:pPr>
      <w:r>
        <w:rPr>
          <w:spacing w:val="-2"/>
          <w:sz w:val="28"/>
          <w:szCs w:val="28"/>
        </w:rPr>
        <w:t xml:space="preserve">Работникам учреждений , в пределах утвержденного фонда оплаты труда, могут устанавливаться стимулирующие выплаты : премии и надбавки за </w:t>
      </w:r>
      <w:r>
        <w:rPr>
          <w:sz w:val="28"/>
          <w:szCs w:val="28"/>
        </w:rPr>
        <w:t>высокую результативность работы, высокое качество выполняемых работ, интенсивность труда, за выполнение особо важных и сложных заданий.</w:t>
      </w:r>
    </w:p>
    <w:p w:rsidR="00CE496D" w:rsidRDefault="00CE496D" w:rsidP="00CE496D">
      <w:pPr>
        <w:numPr>
          <w:ilvl w:val="0"/>
          <w:numId w:val="6"/>
        </w:numPr>
        <w:shd w:val="clear" w:color="auto" w:fill="FFFFFF"/>
        <w:tabs>
          <w:tab w:val="left" w:pos="470"/>
          <w:tab w:val="left" w:pos="6158"/>
        </w:tabs>
        <w:spacing w:line="317" w:lineRule="exact"/>
        <w:ind w:left="470" w:hanging="355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Стимулирующие выплаты, устанавливаются в зависимости от </w:t>
      </w:r>
      <w:r>
        <w:rPr>
          <w:spacing w:val="-3"/>
          <w:sz w:val="28"/>
          <w:szCs w:val="28"/>
        </w:rPr>
        <w:t>индивидуальных деловых качеств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работника, уровня его </w:t>
      </w:r>
      <w:r>
        <w:rPr>
          <w:sz w:val="28"/>
          <w:szCs w:val="28"/>
        </w:rPr>
        <w:t>профессионального мастерства, степень важности выполняемых им работ, отношения к труду и личного вклада в коллективные результаты работ.</w:t>
      </w:r>
    </w:p>
    <w:p w:rsidR="00CE496D" w:rsidRDefault="00CE496D" w:rsidP="00CE496D">
      <w:pPr>
        <w:numPr>
          <w:ilvl w:val="0"/>
          <w:numId w:val="6"/>
        </w:numPr>
        <w:shd w:val="clear" w:color="auto" w:fill="FFFFFF"/>
        <w:tabs>
          <w:tab w:val="left" w:pos="470"/>
          <w:tab w:val="left" w:pos="5962"/>
          <w:tab w:val="left" w:pos="7762"/>
        </w:tabs>
        <w:spacing w:line="317" w:lineRule="exact"/>
        <w:ind w:left="470" w:hanging="35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самоуправления, осуществляющие правовое </w:t>
      </w:r>
      <w:r>
        <w:rPr>
          <w:spacing w:val="-2"/>
          <w:sz w:val="28"/>
          <w:szCs w:val="28"/>
        </w:rPr>
        <w:t>регулирование в соответствующих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областях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или сферах </w:t>
      </w:r>
      <w:r>
        <w:rPr>
          <w:spacing w:val="-2"/>
          <w:sz w:val="28"/>
          <w:szCs w:val="28"/>
        </w:rPr>
        <w:t xml:space="preserve">муниципального управления определяют порядок, условия и размер </w:t>
      </w:r>
      <w:r>
        <w:rPr>
          <w:sz w:val="28"/>
          <w:szCs w:val="28"/>
        </w:rPr>
        <w:t>стимулирующих выплат для работников подведомственных им учреждений.</w:t>
      </w:r>
    </w:p>
    <w:p w:rsidR="00CE496D" w:rsidRDefault="00CE496D" w:rsidP="00CE496D">
      <w:pPr>
        <w:shd w:val="clear" w:color="auto" w:fill="FFFFFF"/>
        <w:tabs>
          <w:tab w:val="left" w:pos="562"/>
        </w:tabs>
        <w:spacing w:line="317" w:lineRule="exact"/>
        <w:ind w:left="494" w:right="19" w:hanging="360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Администрация сельсовета определяет порядок , условия и размер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стимулирующих выплат для работников учреждений, учредителем</w:t>
      </w:r>
      <w:r>
        <w:rPr>
          <w:sz w:val="28"/>
          <w:szCs w:val="28"/>
        </w:rPr>
        <w:br/>
        <w:t>которых является,</w:t>
      </w:r>
    </w:p>
    <w:p w:rsidR="00CE496D" w:rsidRDefault="00CE496D" w:rsidP="00CE496D">
      <w:pPr>
        <w:shd w:val="clear" w:color="auto" w:fill="FFFFFF"/>
        <w:spacing w:line="317" w:lineRule="exact"/>
        <w:ind w:left="202"/>
      </w:pPr>
      <w:r>
        <w:rPr>
          <w:spacing w:val="-1"/>
          <w:sz w:val="28"/>
          <w:szCs w:val="28"/>
        </w:rPr>
        <w:t xml:space="preserve">Статья 5. </w:t>
      </w:r>
      <w:r>
        <w:rPr>
          <w:b/>
          <w:bCs/>
          <w:spacing w:val="-1"/>
          <w:sz w:val="28"/>
          <w:szCs w:val="28"/>
        </w:rPr>
        <w:t>Материальная помощь</w:t>
      </w:r>
    </w:p>
    <w:p w:rsidR="00CE496D" w:rsidRDefault="00CE496D" w:rsidP="00CE496D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17" w:lineRule="exact"/>
        <w:ind w:left="720" w:hanging="350"/>
        <w:rPr>
          <w:spacing w:val="-33"/>
          <w:sz w:val="28"/>
          <w:szCs w:val="28"/>
        </w:rPr>
      </w:pPr>
      <w:r>
        <w:rPr>
          <w:sz w:val="28"/>
          <w:szCs w:val="28"/>
        </w:rPr>
        <w:t>Работникам учреждений , в пределах утвержденного фонда    оплаты труда, может предоставляться материальная помощь.</w:t>
      </w:r>
    </w:p>
    <w:p w:rsidR="00FE023F" w:rsidRPr="00FE023F" w:rsidRDefault="00FE023F" w:rsidP="00FE023F">
      <w:pPr>
        <w:shd w:val="clear" w:color="auto" w:fill="FFFFFF"/>
        <w:tabs>
          <w:tab w:val="left" w:pos="720"/>
          <w:tab w:val="left" w:pos="5918"/>
          <w:tab w:val="left" w:pos="7766"/>
        </w:tabs>
        <w:spacing w:line="312" w:lineRule="exact"/>
      </w:pPr>
      <w:r>
        <w:rPr>
          <w:spacing w:val="-2"/>
          <w:sz w:val="28"/>
          <w:szCs w:val="28"/>
        </w:rPr>
        <w:t xml:space="preserve">     2.</w:t>
      </w:r>
      <w:r w:rsidR="00CE496D" w:rsidRPr="00FE023F">
        <w:rPr>
          <w:spacing w:val="-2"/>
          <w:sz w:val="28"/>
          <w:szCs w:val="28"/>
        </w:rPr>
        <w:t>Органы     местного    самоуправления</w:t>
      </w:r>
      <w:r w:rsidR="00CE496D" w:rsidRPr="00FE023F">
        <w:rPr>
          <w:rFonts w:ascii="Arial" w:hAnsi="Arial" w:cs="Arial"/>
          <w:sz w:val="28"/>
          <w:szCs w:val="28"/>
        </w:rPr>
        <w:tab/>
      </w:r>
      <w:r w:rsidR="00CE496D" w:rsidRPr="00FE023F">
        <w:rPr>
          <w:spacing w:val="-5"/>
          <w:sz w:val="28"/>
          <w:szCs w:val="28"/>
        </w:rPr>
        <w:t xml:space="preserve">осуществляющие    правовое </w:t>
      </w:r>
      <w:r w:rsidR="00CE496D" w:rsidRPr="00FE023F">
        <w:rPr>
          <w:spacing w:val="-2"/>
          <w:sz w:val="28"/>
          <w:szCs w:val="28"/>
        </w:rPr>
        <w:t>регулирование     в     соответствующих      областях</w:t>
      </w:r>
      <w:r w:rsidR="00CE496D" w:rsidRPr="00FE023F">
        <w:rPr>
          <w:rFonts w:ascii="Arial" w:hAnsi="Arial" w:cs="Arial"/>
          <w:sz w:val="28"/>
          <w:szCs w:val="28"/>
        </w:rPr>
        <w:tab/>
      </w:r>
      <w:r w:rsidR="00CE496D" w:rsidRPr="00FE023F">
        <w:rPr>
          <w:sz w:val="28"/>
          <w:szCs w:val="28"/>
        </w:rPr>
        <w:t xml:space="preserve">  или     сферах</w:t>
      </w:r>
      <w:r>
        <w:rPr>
          <w:sz w:val="28"/>
          <w:szCs w:val="28"/>
        </w:rPr>
        <w:t xml:space="preserve"> </w:t>
      </w:r>
      <w:r w:rsidRPr="00FE023F">
        <w:rPr>
          <w:sz w:val="28"/>
          <w:szCs w:val="28"/>
        </w:rPr>
        <w:t xml:space="preserve">муниципального управления    определяют порядок, условия и размер выплаты материальной помощи для работников   подведомственных им учреждений. </w:t>
      </w:r>
    </w:p>
    <w:p w:rsidR="00FE023F" w:rsidRPr="00FE023F" w:rsidRDefault="00FE023F" w:rsidP="00FE023F">
      <w:pPr>
        <w:shd w:val="clear" w:color="auto" w:fill="FFFFFF"/>
        <w:tabs>
          <w:tab w:val="left" w:pos="720"/>
          <w:tab w:val="left" w:pos="5918"/>
          <w:tab w:val="left" w:pos="7766"/>
        </w:tabs>
        <w:spacing w:line="312" w:lineRule="exact"/>
      </w:pPr>
      <w:r>
        <w:rPr>
          <w:sz w:val="28"/>
          <w:szCs w:val="28"/>
        </w:rPr>
        <w:t xml:space="preserve">      </w:t>
      </w:r>
      <w:r w:rsidRPr="00FE023F">
        <w:rPr>
          <w:sz w:val="28"/>
          <w:szCs w:val="28"/>
        </w:rPr>
        <w:t xml:space="preserve">3. Администрация сельсовета    определяет порядок,  условия  и размер выплат     материальной     помощи     для     работников     учреждений, учредителем которых является. </w:t>
      </w:r>
    </w:p>
    <w:p w:rsidR="00FE023F" w:rsidRDefault="00FE023F" w:rsidP="00FE023F">
      <w:pPr>
        <w:shd w:val="clear" w:color="auto" w:fill="FFFFFF"/>
        <w:tabs>
          <w:tab w:val="left" w:pos="720"/>
          <w:tab w:val="left" w:pos="5918"/>
          <w:tab w:val="left" w:pos="7766"/>
        </w:tabs>
        <w:spacing w:line="312" w:lineRule="exact"/>
        <w:rPr>
          <w:sz w:val="28"/>
          <w:szCs w:val="28"/>
        </w:rPr>
      </w:pPr>
    </w:p>
    <w:p w:rsidR="00FE023F" w:rsidRPr="00FE023F" w:rsidRDefault="00FE023F" w:rsidP="00FE023F">
      <w:pPr>
        <w:shd w:val="clear" w:color="auto" w:fill="FFFFFF"/>
        <w:tabs>
          <w:tab w:val="left" w:pos="720"/>
          <w:tab w:val="left" w:pos="5918"/>
          <w:tab w:val="left" w:pos="7766"/>
        </w:tabs>
        <w:spacing w:line="312" w:lineRule="exact"/>
        <w:rPr>
          <w:b/>
        </w:rPr>
      </w:pPr>
      <w:r w:rsidRPr="00FE023F">
        <w:rPr>
          <w:sz w:val="28"/>
          <w:szCs w:val="28"/>
        </w:rPr>
        <w:t xml:space="preserve">Статья 6. </w:t>
      </w:r>
      <w:r w:rsidRPr="00FE023F">
        <w:rPr>
          <w:b/>
          <w:sz w:val="28"/>
          <w:szCs w:val="28"/>
        </w:rPr>
        <w:t>Оплата труда руководителей учреждений, их заместителей и главных бухгалтеров.</w:t>
      </w:r>
    </w:p>
    <w:p w:rsidR="00FE023F" w:rsidRDefault="00FE023F" w:rsidP="00FE023F">
      <w:pPr>
        <w:numPr>
          <w:ilvl w:val="0"/>
          <w:numId w:val="8"/>
        </w:numPr>
        <w:shd w:val="clear" w:color="auto" w:fill="FFFFFF"/>
        <w:tabs>
          <w:tab w:val="left" w:pos="701"/>
          <w:tab w:val="left" w:pos="2707"/>
        </w:tabs>
        <w:spacing w:line="312" w:lineRule="exact"/>
        <w:ind w:left="701" w:right="58" w:hanging="355"/>
        <w:jc w:val="both"/>
        <w:rPr>
          <w:spacing w:val="-31"/>
          <w:sz w:val="28"/>
          <w:szCs w:val="28"/>
        </w:rPr>
      </w:pPr>
      <w:r>
        <w:rPr>
          <w:spacing w:val="-4"/>
          <w:sz w:val="28"/>
          <w:szCs w:val="28"/>
        </w:rPr>
        <w:t xml:space="preserve">Заработная плата руководителей учреждений, их заместителей и гл. </w:t>
      </w:r>
      <w:r>
        <w:rPr>
          <w:spacing w:val="-15"/>
          <w:sz w:val="28"/>
          <w:szCs w:val="28"/>
        </w:rPr>
        <w:t>бухгалтеров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включает в себя тарифную ставку (оклад), </w:t>
      </w:r>
      <w:r>
        <w:rPr>
          <w:spacing w:val="-2"/>
          <w:sz w:val="28"/>
          <w:szCs w:val="28"/>
        </w:rPr>
        <w:t xml:space="preserve">компенсационные, стимулирующие выплаты и материальную помощь, </w:t>
      </w:r>
      <w:r>
        <w:rPr>
          <w:sz w:val="28"/>
          <w:szCs w:val="28"/>
        </w:rPr>
        <w:t>определяемые в соответствии с настоящим Положением.</w:t>
      </w:r>
    </w:p>
    <w:p w:rsidR="00FE023F" w:rsidRDefault="00FE023F" w:rsidP="00FE023F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312" w:lineRule="exact"/>
        <w:ind w:left="701" w:right="48" w:hanging="355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Тарифная ставка (оклад) руководителей учреждений , их заместителей и </w:t>
      </w:r>
      <w:r>
        <w:rPr>
          <w:sz w:val="28"/>
          <w:szCs w:val="28"/>
        </w:rPr>
        <w:lastRenderedPageBreak/>
        <w:t>главных бухгалтеров устанавливается в соответствии с тарифной сеткой по оплате труда работников учреждений согласно разряду оплаты труда.</w:t>
      </w:r>
    </w:p>
    <w:p w:rsidR="00FE023F" w:rsidRDefault="00FE023F" w:rsidP="00FE023F">
      <w:pPr>
        <w:shd w:val="clear" w:color="auto" w:fill="FFFFFF"/>
        <w:tabs>
          <w:tab w:val="left" w:pos="792"/>
          <w:tab w:val="left" w:pos="9034"/>
        </w:tabs>
        <w:spacing w:line="312" w:lineRule="exact"/>
        <w:ind w:left="706" w:right="29" w:hanging="350"/>
        <w:jc w:val="both"/>
      </w:pPr>
      <w:r>
        <w:rPr>
          <w:spacing w:val="-22"/>
          <w:sz w:val="28"/>
          <w:szCs w:val="28"/>
        </w:rPr>
        <w:t>3.</w:t>
      </w:r>
      <w:r>
        <w:rPr>
          <w:sz w:val="28"/>
          <w:szCs w:val="28"/>
        </w:rPr>
        <w:tab/>
        <w:t>Разряд оплаты труда руководителей учреждений, их заместителей и</w:t>
      </w:r>
      <w:r>
        <w:rPr>
          <w:sz w:val="28"/>
          <w:szCs w:val="28"/>
        </w:rPr>
        <w:br/>
        <w:t>гл. бухгалтеров устанавливается в соответствии тарифно-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квалификационными характеристиками ( требованиями)</w:t>
      </w:r>
      <w:r>
        <w:rPr>
          <w:rFonts w:ascii="Arial" w:cs="Arial"/>
          <w:sz w:val="28"/>
          <w:szCs w:val="28"/>
        </w:rPr>
        <w:tab/>
      </w:r>
      <w:r>
        <w:rPr>
          <w:spacing w:val="-13"/>
          <w:sz w:val="28"/>
          <w:szCs w:val="28"/>
        </w:rPr>
        <w:t>по</w:t>
      </w:r>
      <w:r>
        <w:rPr>
          <w:spacing w:val="-13"/>
          <w:sz w:val="28"/>
          <w:szCs w:val="28"/>
        </w:rPr>
        <w:br/>
      </w:r>
      <w:r>
        <w:rPr>
          <w:spacing w:val="-1"/>
          <w:sz w:val="28"/>
          <w:szCs w:val="28"/>
        </w:rPr>
        <w:t>должностям служащих отраслей бюджетной сферы , в зависимости от</w:t>
      </w:r>
      <w:r>
        <w:rPr>
          <w:spacing w:val="-1"/>
          <w:sz w:val="28"/>
          <w:szCs w:val="28"/>
        </w:rPr>
        <w:br/>
      </w:r>
      <w:r>
        <w:rPr>
          <w:spacing w:val="-3"/>
          <w:sz w:val="28"/>
          <w:szCs w:val="28"/>
        </w:rPr>
        <w:t>масштаба и сложности руководства, с учетом отнесения учреждений к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группе  по оплате труда .</w:t>
      </w:r>
    </w:p>
    <w:p w:rsidR="00FE023F" w:rsidRDefault="00FE023F" w:rsidP="00FE023F">
      <w:pPr>
        <w:shd w:val="clear" w:color="auto" w:fill="FFFFFF"/>
        <w:tabs>
          <w:tab w:val="left" w:pos="725"/>
        </w:tabs>
        <w:spacing w:before="5" w:line="312" w:lineRule="exact"/>
        <w:ind w:left="725" w:right="29" w:hanging="365"/>
        <w:jc w:val="both"/>
      </w:pPr>
      <w:r>
        <w:rPr>
          <w:spacing w:val="-17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Показатели для внесения учреждений к группам по оплате труда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руководителей устанавливаются администрацией.</w:t>
      </w:r>
    </w:p>
    <w:p w:rsidR="00FE023F" w:rsidRDefault="00FE023F" w:rsidP="00FE023F">
      <w:pPr>
        <w:shd w:val="clear" w:color="auto" w:fill="FFFFFF"/>
        <w:tabs>
          <w:tab w:val="left" w:pos="4037"/>
        </w:tabs>
        <w:spacing w:line="312" w:lineRule="exact"/>
        <w:ind w:left="370" w:right="1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5. Компенсационные выплаты к тарифным ставкам ( окладам)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руководителей учреждений, их заместителей и главных бухгалтеров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устанавливаются в соответствии с Трудовым Кодексом РФ. и</w:t>
      </w:r>
      <w:r>
        <w:rPr>
          <w:sz w:val="28"/>
          <w:szCs w:val="28"/>
        </w:rPr>
        <w:br/>
        <w:t xml:space="preserve"> настоящим Положением.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6. Руководителям учреждений, их заместителям и гл. бухгалтерам могут</w:t>
      </w:r>
      <w:r>
        <w:rPr>
          <w:spacing w:val="-2"/>
          <w:sz w:val="28"/>
          <w:szCs w:val="28"/>
        </w:rPr>
        <w:br/>
        <w:t>устанавливаться стимулирующие выплаты и материальная помощь.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Порядок,      условия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и      размеры      выплат      устанавливаются Администрацией с учетом настоящего Положения.</w:t>
      </w:r>
    </w:p>
    <w:p w:rsidR="00FE023F" w:rsidRDefault="00FE023F" w:rsidP="00FE023F">
      <w:pPr>
        <w:shd w:val="clear" w:color="auto" w:fill="FFFFFF"/>
        <w:tabs>
          <w:tab w:val="left" w:pos="4037"/>
        </w:tabs>
        <w:spacing w:line="312" w:lineRule="exact"/>
        <w:ind w:left="370" w:right="14"/>
        <w:jc w:val="both"/>
      </w:pP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 7. </w:t>
      </w:r>
      <w:r w:rsidRPr="00452AD1">
        <w:rPr>
          <w:b/>
          <w:sz w:val="28"/>
          <w:szCs w:val="28"/>
        </w:rPr>
        <w:t>Фонд оплаты труда</w:t>
      </w:r>
    </w:p>
    <w:p w:rsidR="00FE023F" w:rsidRDefault="00FE023F" w:rsidP="00FE023F">
      <w:pPr>
        <w:shd w:val="clear" w:color="auto" w:fill="FFFFFF"/>
        <w:tabs>
          <w:tab w:val="left" w:pos="374"/>
        </w:tabs>
        <w:spacing w:before="10" w:line="312" w:lineRule="exact"/>
        <w:ind w:left="374" w:right="14" w:hanging="336"/>
        <w:jc w:val="both"/>
      </w:pPr>
      <w:r>
        <w:rPr>
          <w:spacing w:val="-33"/>
          <w:sz w:val="28"/>
          <w:szCs w:val="28"/>
        </w:rPr>
        <w:t>1.</w:t>
      </w:r>
      <w:r>
        <w:rPr>
          <w:sz w:val="28"/>
          <w:szCs w:val="28"/>
        </w:rPr>
        <w:tab/>
        <w:t>При формировании фонда оплаты труда работников учреждений в</w:t>
      </w:r>
      <w:r>
        <w:rPr>
          <w:sz w:val="28"/>
          <w:szCs w:val="28"/>
        </w:rPr>
        <w:br/>
        <w:t>пределах утвержденного лимита численности предусматриваются</w:t>
      </w:r>
      <w:r>
        <w:rPr>
          <w:sz w:val="28"/>
          <w:szCs w:val="28"/>
        </w:rPr>
        <w:br/>
        <w:t>средства для выплаты ( в расчете на год).</w:t>
      </w:r>
    </w:p>
    <w:p w:rsidR="00FE023F" w:rsidRDefault="00FE023F" w:rsidP="00FE023F">
      <w:pPr>
        <w:shd w:val="clear" w:color="auto" w:fill="FFFFFF"/>
        <w:spacing w:before="5" w:line="312" w:lineRule="exact"/>
        <w:ind w:left="907" w:firstLine="250"/>
      </w:pPr>
      <w:r>
        <w:rPr>
          <w:spacing w:val="-1"/>
          <w:sz w:val="28"/>
          <w:szCs w:val="28"/>
        </w:rPr>
        <w:t xml:space="preserve">тарифных    ставок    (    окладов    )    по    должностям    (профессиям) работников, установленных на основе  тарифной сетки: </w:t>
      </w:r>
      <w:r>
        <w:rPr>
          <w:sz w:val="28"/>
          <w:szCs w:val="28"/>
        </w:rPr>
        <w:t>компенсационных, стимулирующих выплат, материальной помощи, предусмотренных настоящим Положением.</w:t>
      </w:r>
    </w:p>
    <w:p w:rsidR="00FE023F" w:rsidRPr="00452AD1" w:rsidRDefault="00FE023F" w:rsidP="00FE023F">
      <w:pPr>
        <w:numPr>
          <w:ilvl w:val="0"/>
          <w:numId w:val="9"/>
        </w:numPr>
        <w:shd w:val="clear" w:color="auto" w:fill="FFFFFF"/>
        <w:tabs>
          <w:tab w:val="left" w:pos="374"/>
        </w:tabs>
        <w:spacing w:before="5" w:line="312" w:lineRule="exact"/>
        <w:ind w:left="38" w:right="518"/>
        <w:rPr>
          <w:rFonts w:eastAsiaTheme="minorEastAsia"/>
          <w:spacing w:val="-16"/>
          <w:sz w:val="28"/>
          <w:szCs w:val="28"/>
        </w:rPr>
      </w:pPr>
      <w:r w:rsidRPr="00452AD1">
        <w:rPr>
          <w:spacing w:val="-1"/>
          <w:sz w:val="28"/>
          <w:szCs w:val="28"/>
        </w:rPr>
        <w:t xml:space="preserve">Установить состав ( структуру ) фонда оплаты труда по отраслям </w:t>
      </w:r>
      <w:r w:rsidRPr="00452AD1">
        <w:rPr>
          <w:sz w:val="28"/>
          <w:szCs w:val="28"/>
        </w:rPr>
        <w:t>бюджетной сферы согласно приложению</w:t>
      </w:r>
      <w:r>
        <w:rPr>
          <w:sz w:val="28"/>
          <w:szCs w:val="28"/>
        </w:rPr>
        <w:t xml:space="preserve"> 8</w:t>
      </w:r>
    </w:p>
    <w:p w:rsidR="00FE023F" w:rsidRPr="00452AD1" w:rsidRDefault="00FE023F" w:rsidP="00FE023F">
      <w:pPr>
        <w:numPr>
          <w:ilvl w:val="0"/>
          <w:numId w:val="9"/>
        </w:numPr>
        <w:shd w:val="clear" w:color="auto" w:fill="FFFFFF"/>
        <w:tabs>
          <w:tab w:val="left" w:pos="374"/>
        </w:tabs>
        <w:spacing w:before="5" w:line="312" w:lineRule="exact"/>
        <w:ind w:left="38" w:right="518"/>
        <w:rPr>
          <w:spacing w:val="-16"/>
          <w:sz w:val="28"/>
          <w:szCs w:val="28"/>
        </w:rPr>
      </w:pPr>
      <w:r w:rsidRPr="00452AD1">
        <w:rPr>
          <w:sz w:val="28"/>
          <w:szCs w:val="28"/>
        </w:rPr>
        <w:t>Фонд оплаты труда формируется    с   учетом районного коэффициента,</w:t>
      </w:r>
    </w:p>
    <w:p w:rsidR="00FE023F" w:rsidRDefault="00FE023F" w:rsidP="00FE023F">
      <w:pPr>
        <w:shd w:val="clear" w:color="auto" w:fill="FFFFFF"/>
        <w:spacing w:before="5" w:line="312" w:lineRule="exact"/>
        <w:ind w:left="408" w:firstLine="634"/>
      </w:pPr>
      <w:r>
        <w:rPr>
          <w:sz w:val="28"/>
          <w:szCs w:val="28"/>
        </w:rPr>
        <w:t>процентной  надбавки  или  надбавки     за  работу  в местностях    с особыми климатическими условиями.</w:t>
      </w:r>
    </w:p>
    <w:p w:rsidR="0001731D" w:rsidRDefault="0001731D" w:rsidP="0001731D">
      <w:pPr>
        <w:shd w:val="clear" w:color="auto" w:fill="FFFFFF"/>
        <w:spacing w:line="317" w:lineRule="exact"/>
        <w:ind w:left="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Фонд    оплаты     труда    учреждений    определяется        Администрацией </w:t>
      </w:r>
      <w:r>
        <w:rPr>
          <w:sz w:val="28"/>
          <w:szCs w:val="28"/>
        </w:rPr>
        <w:t xml:space="preserve">сельсовета,  осуществляющая правовое регулирование в соответствующе области или сфере муниципального управления. </w:t>
      </w:r>
    </w:p>
    <w:p w:rsidR="0001731D" w:rsidRDefault="0001731D" w:rsidP="0001731D">
      <w:pPr>
        <w:shd w:val="clear" w:color="auto" w:fill="FFFFFF"/>
        <w:spacing w:line="317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Статья 8. </w:t>
      </w:r>
      <w:r w:rsidRPr="003A7434">
        <w:rPr>
          <w:b/>
          <w:sz w:val="28"/>
          <w:szCs w:val="28"/>
        </w:rPr>
        <w:t>Заключительные и переходные положения</w:t>
      </w:r>
      <w:r>
        <w:rPr>
          <w:sz w:val="28"/>
          <w:szCs w:val="28"/>
        </w:rPr>
        <w:t xml:space="preserve"> </w:t>
      </w:r>
    </w:p>
    <w:p w:rsidR="0001731D" w:rsidRDefault="0001731D" w:rsidP="0001731D">
      <w:pPr>
        <w:numPr>
          <w:ilvl w:val="0"/>
          <w:numId w:val="10"/>
        </w:numPr>
        <w:shd w:val="clear" w:color="auto" w:fill="FFFFFF"/>
        <w:spacing w:line="317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Определен</w:t>
      </w:r>
      <w:r>
        <w:rPr>
          <w:sz w:val="28"/>
          <w:szCs w:val="28"/>
        </w:rPr>
        <w:t>ие</w:t>
      </w:r>
      <w:r>
        <w:rPr>
          <w:spacing w:val="-2"/>
          <w:sz w:val="28"/>
          <w:szCs w:val="28"/>
        </w:rPr>
        <w:t xml:space="preserve"> размера средств, направляемых на оплату труда </w:t>
      </w:r>
      <w:r>
        <w:rPr>
          <w:sz w:val="28"/>
          <w:szCs w:val="28"/>
        </w:rPr>
        <w:t xml:space="preserve">работников учреждений, полученных от предпринимательской </w:t>
      </w:r>
      <w:r>
        <w:rPr>
          <w:spacing w:val="-2"/>
          <w:sz w:val="28"/>
          <w:szCs w:val="28"/>
        </w:rPr>
        <w:t xml:space="preserve">деятельности, и порядок оплаты труда работников за счет указанного  </w:t>
      </w:r>
      <w:r>
        <w:rPr>
          <w:sz w:val="28"/>
          <w:szCs w:val="28"/>
        </w:rPr>
        <w:t xml:space="preserve">вида средств устанавливаются Администрацией района </w:t>
      </w:r>
    </w:p>
    <w:p w:rsidR="0001731D" w:rsidRDefault="0001731D" w:rsidP="0001731D">
      <w:pPr>
        <w:shd w:val="clear" w:color="auto" w:fill="FFFFFF"/>
        <w:spacing w:line="317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Статья 9. </w:t>
      </w:r>
      <w:r w:rsidRPr="003A7434">
        <w:rPr>
          <w:b/>
          <w:sz w:val="28"/>
          <w:szCs w:val="28"/>
        </w:rPr>
        <w:t>Расходные обязательства</w:t>
      </w:r>
      <w:r>
        <w:rPr>
          <w:sz w:val="28"/>
          <w:szCs w:val="28"/>
        </w:rPr>
        <w:t xml:space="preserve">. </w:t>
      </w:r>
    </w:p>
    <w:p w:rsidR="0001731D" w:rsidRDefault="0001731D" w:rsidP="0001731D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Оплата труда  работников ,  финансируемых из бюджета сельсовета  и </w:t>
      </w:r>
      <w:r>
        <w:rPr>
          <w:spacing w:val="-1"/>
          <w:sz w:val="28"/>
          <w:szCs w:val="28"/>
        </w:rPr>
        <w:t xml:space="preserve">работников  органов местного самоуправления по должностям, не отнесенным  к   муниципальным   должностям   и   должностям   муниципальной   служб </w:t>
      </w:r>
      <w:r>
        <w:rPr>
          <w:spacing w:val="-2"/>
          <w:sz w:val="28"/>
          <w:szCs w:val="28"/>
        </w:rPr>
        <w:t>является расходным обязательством Администрации Ровненского сельсовет</w:t>
      </w:r>
    </w:p>
    <w:p w:rsidR="0001731D" w:rsidRDefault="0001731D" w:rsidP="0001731D">
      <w:pPr>
        <w:shd w:val="clear" w:color="auto" w:fill="FFFFFF"/>
        <w:spacing w:line="317" w:lineRule="exact"/>
        <w:ind w:left="10" w:right="1636" w:firstLine="350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Статья 10. </w:t>
      </w:r>
      <w:r w:rsidRPr="003A7434">
        <w:rPr>
          <w:b/>
          <w:sz w:val="28"/>
          <w:szCs w:val="28"/>
        </w:rPr>
        <w:t xml:space="preserve">Вступление настоящего Положения в </w:t>
      </w:r>
      <w:r w:rsidRPr="003A7434">
        <w:rPr>
          <w:b/>
          <w:iCs/>
          <w:sz w:val="28"/>
          <w:szCs w:val="28"/>
        </w:rPr>
        <w:t>силу</w:t>
      </w:r>
    </w:p>
    <w:p w:rsidR="0001731D" w:rsidRDefault="0001731D" w:rsidP="0001731D">
      <w:pPr>
        <w:shd w:val="clear" w:color="auto" w:fill="FFFFFF"/>
        <w:spacing w:line="317" w:lineRule="exact"/>
        <w:ind w:left="10" w:right="545" w:firstLine="350"/>
      </w:pPr>
      <w:r w:rsidRPr="003A7434">
        <w:rPr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</w:rPr>
        <w:t xml:space="preserve">Настоящее Положение вступает в силу </w:t>
      </w:r>
      <w:r>
        <w:rPr>
          <w:smallCap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 01.01.2005 г.</w:t>
      </w:r>
    </w:p>
    <w:p w:rsidR="0001731D" w:rsidRDefault="0001731D" w:rsidP="0001731D">
      <w:pPr>
        <w:shd w:val="clear" w:color="auto" w:fill="FFFFFF"/>
        <w:ind w:left="34"/>
        <w:rPr>
          <w:sz w:val="28"/>
          <w:szCs w:val="28"/>
        </w:rPr>
      </w:pPr>
    </w:p>
    <w:p w:rsidR="0001731D" w:rsidRDefault="0001731D" w:rsidP="0001731D">
      <w:pPr>
        <w:shd w:val="clear" w:color="auto" w:fill="FFFFFF"/>
        <w:ind w:left="34"/>
        <w:rPr>
          <w:sz w:val="28"/>
          <w:szCs w:val="28"/>
        </w:rPr>
      </w:pPr>
    </w:p>
    <w:p w:rsidR="0001731D" w:rsidRDefault="0001731D" w:rsidP="0001731D">
      <w:pPr>
        <w:shd w:val="clear" w:color="auto" w:fill="FFFFFF"/>
        <w:ind w:left="34"/>
        <w:rPr>
          <w:sz w:val="28"/>
          <w:szCs w:val="28"/>
        </w:rPr>
      </w:pPr>
    </w:p>
    <w:p w:rsidR="0001731D" w:rsidRDefault="0001731D" w:rsidP="0001731D">
      <w:pPr>
        <w:shd w:val="clear" w:color="auto" w:fill="FFFFFF"/>
        <w:ind w:left="34"/>
      </w:pPr>
      <w:r>
        <w:rPr>
          <w:sz w:val="28"/>
          <w:szCs w:val="28"/>
        </w:rPr>
        <w:t>Глава администрации                            Т.А. Чанчикова</w:t>
      </w:r>
    </w:p>
    <w:p w:rsidR="00B92C35" w:rsidRDefault="00B92C35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</w:p>
    <w:p w:rsidR="004605F3" w:rsidRDefault="004605F3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</w:p>
    <w:p w:rsidR="004605F3" w:rsidRDefault="004605F3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</w:p>
    <w:p w:rsidR="004605F3" w:rsidRDefault="004605F3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</w:p>
    <w:p w:rsidR="004605F3" w:rsidRDefault="004605F3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</w:p>
    <w:p w:rsidR="004605F3" w:rsidRDefault="004605F3" w:rsidP="004605F3"/>
    <w:p w:rsidR="004605F3" w:rsidRDefault="004605F3" w:rsidP="004605F3">
      <w:pPr>
        <w:jc w:val="center"/>
      </w:pPr>
    </w:p>
    <w:p w:rsidR="004605F3" w:rsidRDefault="004605F3" w:rsidP="004605F3">
      <w:pPr>
        <w:jc w:val="center"/>
        <w:rPr>
          <w:b/>
        </w:rPr>
        <w:sectPr w:rsidR="004605F3" w:rsidSect="004605F3">
          <w:type w:val="continuous"/>
          <w:pgSz w:w="11906" w:h="16838"/>
          <w:pgMar w:top="1134" w:right="567" w:bottom="1134" w:left="1701" w:header="720" w:footer="431" w:gutter="0"/>
          <w:cols w:space="708"/>
          <w:titlePg/>
          <w:docGrid w:linePitch="65"/>
        </w:sectPr>
      </w:pPr>
    </w:p>
    <w:tbl>
      <w:tblPr>
        <w:tblpPr w:leftFromText="180" w:rightFromText="180" w:vertAnchor="text" w:horzAnchor="page" w:tblpX="11487" w:tblpY="-1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4605F3" w:rsidTr="004605F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605F3" w:rsidRDefault="004605F3" w:rsidP="004605F3">
            <w:pPr>
              <w:jc w:val="right"/>
            </w:pPr>
            <w:r>
              <w:lastRenderedPageBreak/>
              <w:t xml:space="preserve">Приложение 1 </w:t>
            </w:r>
          </w:p>
          <w:p w:rsidR="004605F3" w:rsidRDefault="004605F3" w:rsidP="004605F3">
            <w:pPr>
              <w:jc w:val="right"/>
            </w:pPr>
            <w:r>
              <w:t xml:space="preserve">к Положению об оплате труда работников </w:t>
            </w:r>
            <w:r w:rsidRPr="002177BB">
              <w:t>муниципальных учреждений</w:t>
            </w:r>
            <w:r>
              <w:t xml:space="preserve"> </w:t>
            </w:r>
          </w:p>
        </w:tc>
      </w:tr>
    </w:tbl>
    <w:p w:rsidR="004605F3" w:rsidRDefault="004605F3" w:rsidP="004605F3">
      <w:pPr>
        <w:jc w:val="center"/>
        <w:rPr>
          <w:b/>
        </w:rPr>
      </w:pPr>
    </w:p>
    <w:p w:rsidR="004605F3" w:rsidRDefault="004605F3" w:rsidP="004605F3">
      <w:pPr>
        <w:jc w:val="center"/>
        <w:rPr>
          <w:b/>
        </w:rPr>
      </w:pPr>
    </w:p>
    <w:p w:rsidR="004605F3" w:rsidRDefault="004605F3" w:rsidP="004605F3">
      <w:pPr>
        <w:jc w:val="center"/>
        <w:rPr>
          <w:b/>
        </w:rPr>
      </w:pPr>
    </w:p>
    <w:p w:rsidR="004605F3" w:rsidRDefault="004605F3" w:rsidP="004605F3">
      <w:pPr>
        <w:jc w:val="center"/>
        <w:rPr>
          <w:b/>
        </w:rPr>
      </w:pPr>
      <w:r>
        <w:rPr>
          <w:b/>
        </w:rPr>
        <w:t>Тарифные коэффициенты  районной  тарифной сетки</w:t>
      </w:r>
    </w:p>
    <w:p w:rsidR="004605F3" w:rsidRDefault="004605F3" w:rsidP="004605F3">
      <w:pPr>
        <w:jc w:val="center"/>
        <w:rPr>
          <w:b/>
        </w:rPr>
      </w:pPr>
      <w:r>
        <w:rPr>
          <w:b/>
        </w:rPr>
        <w:t>по оплате труда работников районных муниципальных учреждений</w:t>
      </w:r>
    </w:p>
    <w:p w:rsidR="004605F3" w:rsidRDefault="004605F3" w:rsidP="004605F3">
      <w:pPr>
        <w:jc w:val="center"/>
      </w:pPr>
    </w:p>
    <w:p w:rsidR="004605F3" w:rsidRDefault="004605F3" w:rsidP="004605F3">
      <w:pPr>
        <w:jc w:val="center"/>
      </w:pPr>
    </w:p>
    <w:p w:rsidR="004605F3" w:rsidRDefault="004605F3" w:rsidP="004605F3">
      <w:pPr>
        <w:jc w:val="center"/>
      </w:pPr>
    </w:p>
    <w:tbl>
      <w:tblPr>
        <w:tblW w:w="1529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7"/>
        <w:gridCol w:w="672"/>
        <w:gridCol w:w="720"/>
        <w:gridCol w:w="816"/>
        <w:gridCol w:w="792"/>
        <w:gridCol w:w="816"/>
        <w:gridCol w:w="744"/>
        <w:gridCol w:w="768"/>
        <w:gridCol w:w="768"/>
        <w:gridCol w:w="720"/>
        <w:gridCol w:w="768"/>
        <w:gridCol w:w="768"/>
        <w:gridCol w:w="696"/>
        <w:gridCol w:w="792"/>
        <w:gridCol w:w="696"/>
        <w:gridCol w:w="816"/>
        <w:gridCol w:w="696"/>
        <w:gridCol w:w="696"/>
        <w:gridCol w:w="786"/>
      </w:tblGrid>
      <w:tr w:rsidR="004605F3" w:rsidRPr="001C20D6" w:rsidTr="004419B4">
        <w:trPr>
          <w:trHeight w:val="751"/>
        </w:trPr>
        <w:tc>
          <w:tcPr>
            <w:tcW w:w="1767" w:type="dxa"/>
          </w:tcPr>
          <w:p w:rsidR="004605F3" w:rsidRPr="001C20D6" w:rsidRDefault="004605F3" w:rsidP="004419B4">
            <w:pPr>
              <w:jc w:val="center"/>
            </w:pPr>
            <w:r w:rsidRPr="001C20D6">
              <w:t>Разряды оплаты труда</w:t>
            </w:r>
          </w:p>
        </w:tc>
        <w:tc>
          <w:tcPr>
            <w:tcW w:w="672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1</w:t>
            </w:r>
          </w:p>
        </w:tc>
        <w:tc>
          <w:tcPr>
            <w:tcW w:w="720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2</w:t>
            </w:r>
          </w:p>
        </w:tc>
        <w:tc>
          <w:tcPr>
            <w:tcW w:w="816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3</w:t>
            </w:r>
          </w:p>
        </w:tc>
        <w:tc>
          <w:tcPr>
            <w:tcW w:w="792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4</w:t>
            </w:r>
          </w:p>
        </w:tc>
        <w:tc>
          <w:tcPr>
            <w:tcW w:w="816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5</w:t>
            </w:r>
          </w:p>
        </w:tc>
        <w:tc>
          <w:tcPr>
            <w:tcW w:w="744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6</w:t>
            </w:r>
          </w:p>
        </w:tc>
        <w:tc>
          <w:tcPr>
            <w:tcW w:w="768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7</w:t>
            </w:r>
          </w:p>
        </w:tc>
        <w:tc>
          <w:tcPr>
            <w:tcW w:w="768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8</w:t>
            </w:r>
          </w:p>
        </w:tc>
        <w:tc>
          <w:tcPr>
            <w:tcW w:w="720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9</w:t>
            </w:r>
          </w:p>
        </w:tc>
        <w:tc>
          <w:tcPr>
            <w:tcW w:w="768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10</w:t>
            </w:r>
          </w:p>
        </w:tc>
        <w:tc>
          <w:tcPr>
            <w:tcW w:w="768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11</w:t>
            </w:r>
          </w:p>
        </w:tc>
        <w:tc>
          <w:tcPr>
            <w:tcW w:w="696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12</w:t>
            </w:r>
          </w:p>
        </w:tc>
        <w:tc>
          <w:tcPr>
            <w:tcW w:w="792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13</w:t>
            </w:r>
          </w:p>
        </w:tc>
        <w:tc>
          <w:tcPr>
            <w:tcW w:w="696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14</w:t>
            </w:r>
          </w:p>
        </w:tc>
        <w:tc>
          <w:tcPr>
            <w:tcW w:w="816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15</w:t>
            </w:r>
          </w:p>
        </w:tc>
        <w:tc>
          <w:tcPr>
            <w:tcW w:w="696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16</w:t>
            </w:r>
          </w:p>
        </w:tc>
        <w:tc>
          <w:tcPr>
            <w:tcW w:w="696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17</w:t>
            </w:r>
          </w:p>
        </w:tc>
        <w:tc>
          <w:tcPr>
            <w:tcW w:w="786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18</w:t>
            </w:r>
          </w:p>
        </w:tc>
      </w:tr>
      <w:tr w:rsidR="004605F3" w:rsidRPr="001C20D6" w:rsidTr="004419B4">
        <w:trPr>
          <w:trHeight w:val="857"/>
        </w:trPr>
        <w:tc>
          <w:tcPr>
            <w:tcW w:w="1767" w:type="dxa"/>
          </w:tcPr>
          <w:p w:rsidR="004605F3" w:rsidRPr="001C20D6" w:rsidRDefault="004605F3" w:rsidP="004419B4">
            <w:pPr>
              <w:jc w:val="center"/>
            </w:pPr>
            <w:r w:rsidRPr="001C20D6">
              <w:t>Тарифные коэффициенты</w:t>
            </w:r>
          </w:p>
        </w:tc>
        <w:tc>
          <w:tcPr>
            <w:tcW w:w="672" w:type="dxa"/>
            <w:vAlign w:val="center"/>
          </w:tcPr>
          <w:p w:rsidR="004605F3" w:rsidRPr="001C20D6" w:rsidRDefault="004605F3" w:rsidP="004419B4">
            <w:pPr>
              <w:jc w:val="center"/>
            </w:pPr>
            <w:r w:rsidRPr="001C20D6">
              <w:t>1,000</w:t>
            </w:r>
          </w:p>
        </w:tc>
        <w:tc>
          <w:tcPr>
            <w:tcW w:w="720" w:type="dxa"/>
            <w:vAlign w:val="center"/>
          </w:tcPr>
          <w:p w:rsidR="004605F3" w:rsidRPr="001C20D6" w:rsidRDefault="004605F3" w:rsidP="009133D1">
            <w:pPr>
              <w:jc w:val="center"/>
            </w:pPr>
            <w:r w:rsidRPr="001C20D6">
              <w:t>1,</w:t>
            </w:r>
            <w:r w:rsidR="009133D1">
              <w:t>11</w:t>
            </w:r>
          </w:p>
        </w:tc>
        <w:tc>
          <w:tcPr>
            <w:tcW w:w="816" w:type="dxa"/>
            <w:vAlign w:val="center"/>
          </w:tcPr>
          <w:p w:rsidR="004605F3" w:rsidRPr="001C20D6" w:rsidRDefault="004605F3" w:rsidP="009133D1">
            <w:pPr>
              <w:jc w:val="center"/>
            </w:pPr>
            <w:r w:rsidRPr="001C20D6">
              <w:t>1,</w:t>
            </w:r>
            <w:r w:rsidR="009133D1">
              <w:t>23</w:t>
            </w:r>
          </w:p>
        </w:tc>
        <w:tc>
          <w:tcPr>
            <w:tcW w:w="792" w:type="dxa"/>
            <w:vAlign w:val="center"/>
          </w:tcPr>
          <w:p w:rsidR="004605F3" w:rsidRPr="001C20D6" w:rsidRDefault="004605F3" w:rsidP="009133D1">
            <w:pPr>
              <w:jc w:val="center"/>
            </w:pPr>
            <w:r w:rsidRPr="001C20D6">
              <w:t>1,</w:t>
            </w:r>
            <w:r w:rsidR="009133D1">
              <w:t>36</w:t>
            </w:r>
          </w:p>
        </w:tc>
        <w:tc>
          <w:tcPr>
            <w:tcW w:w="816" w:type="dxa"/>
            <w:vAlign w:val="center"/>
          </w:tcPr>
          <w:p w:rsidR="004605F3" w:rsidRPr="001C20D6" w:rsidRDefault="004605F3" w:rsidP="009133D1">
            <w:pPr>
              <w:jc w:val="center"/>
            </w:pPr>
            <w:r w:rsidRPr="001C20D6">
              <w:t>1,</w:t>
            </w:r>
            <w:r w:rsidR="009133D1">
              <w:t>51</w:t>
            </w:r>
          </w:p>
        </w:tc>
        <w:tc>
          <w:tcPr>
            <w:tcW w:w="744" w:type="dxa"/>
            <w:vAlign w:val="center"/>
          </w:tcPr>
          <w:p w:rsidR="004605F3" w:rsidRPr="001C20D6" w:rsidRDefault="004605F3" w:rsidP="009133D1">
            <w:pPr>
              <w:jc w:val="center"/>
            </w:pPr>
            <w:r w:rsidRPr="001C20D6">
              <w:t>1,</w:t>
            </w:r>
            <w:r w:rsidR="009133D1">
              <w:t>67</w:t>
            </w:r>
          </w:p>
        </w:tc>
        <w:tc>
          <w:tcPr>
            <w:tcW w:w="768" w:type="dxa"/>
            <w:vAlign w:val="center"/>
          </w:tcPr>
          <w:p w:rsidR="004605F3" w:rsidRPr="001C20D6" w:rsidRDefault="004605F3" w:rsidP="009133D1">
            <w:pPr>
              <w:jc w:val="center"/>
            </w:pPr>
            <w:r w:rsidRPr="001C20D6">
              <w:t>1,</w:t>
            </w:r>
            <w:r w:rsidR="009133D1">
              <w:t>84</w:t>
            </w:r>
          </w:p>
        </w:tc>
        <w:tc>
          <w:tcPr>
            <w:tcW w:w="768" w:type="dxa"/>
            <w:vAlign w:val="center"/>
          </w:tcPr>
          <w:p w:rsidR="004605F3" w:rsidRPr="001C20D6" w:rsidRDefault="008032FC" w:rsidP="004419B4">
            <w:pPr>
              <w:jc w:val="center"/>
            </w:pPr>
            <w:r>
              <w:t>2,02</w:t>
            </w:r>
          </w:p>
        </w:tc>
        <w:tc>
          <w:tcPr>
            <w:tcW w:w="720" w:type="dxa"/>
            <w:vAlign w:val="center"/>
          </w:tcPr>
          <w:p w:rsidR="004605F3" w:rsidRPr="001C20D6" w:rsidRDefault="008032FC" w:rsidP="004419B4">
            <w:pPr>
              <w:jc w:val="center"/>
            </w:pPr>
            <w:r>
              <w:t>2,22</w:t>
            </w:r>
          </w:p>
        </w:tc>
        <w:tc>
          <w:tcPr>
            <w:tcW w:w="768" w:type="dxa"/>
            <w:vAlign w:val="center"/>
          </w:tcPr>
          <w:p w:rsidR="004605F3" w:rsidRPr="001C20D6" w:rsidRDefault="004605F3" w:rsidP="008032FC">
            <w:pPr>
              <w:jc w:val="center"/>
            </w:pPr>
            <w:r w:rsidRPr="001C20D6">
              <w:t>2,</w:t>
            </w:r>
            <w:r w:rsidR="008032FC">
              <w:t>44</w:t>
            </w:r>
          </w:p>
        </w:tc>
        <w:tc>
          <w:tcPr>
            <w:tcW w:w="768" w:type="dxa"/>
            <w:vAlign w:val="center"/>
          </w:tcPr>
          <w:p w:rsidR="004605F3" w:rsidRPr="001C20D6" w:rsidRDefault="004605F3" w:rsidP="008032FC">
            <w:pPr>
              <w:jc w:val="center"/>
            </w:pPr>
            <w:r w:rsidRPr="001C20D6">
              <w:t>2,</w:t>
            </w:r>
            <w:r w:rsidR="008032FC">
              <w:t>68</w:t>
            </w:r>
          </w:p>
        </w:tc>
        <w:tc>
          <w:tcPr>
            <w:tcW w:w="696" w:type="dxa"/>
            <w:vAlign w:val="center"/>
          </w:tcPr>
          <w:p w:rsidR="004605F3" w:rsidRPr="001C20D6" w:rsidRDefault="004605F3" w:rsidP="008032FC">
            <w:pPr>
              <w:jc w:val="center"/>
            </w:pPr>
            <w:r w:rsidRPr="001C20D6">
              <w:t>2,</w:t>
            </w:r>
            <w:r w:rsidR="008032FC">
              <w:t>89</w:t>
            </w:r>
          </w:p>
        </w:tc>
        <w:tc>
          <w:tcPr>
            <w:tcW w:w="792" w:type="dxa"/>
            <w:vAlign w:val="center"/>
          </w:tcPr>
          <w:p w:rsidR="004605F3" w:rsidRPr="001C20D6" w:rsidRDefault="008032FC" w:rsidP="008032FC">
            <w:pPr>
              <w:jc w:val="center"/>
            </w:pPr>
            <w:r>
              <w:t>3</w:t>
            </w:r>
            <w:r w:rsidR="004605F3" w:rsidRPr="001C20D6">
              <w:t>,</w:t>
            </w:r>
            <w:r>
              <w:t>12</w:t>
            </w:r>
          </w:p>
        </w:tc>
        <w:tc>
          <w:tcPr>
            <w:tcW w:w="696" w:type="dxa"/>
            <w:vAlign w:val="center"/>
          </w:tcPr>
          <w:p w:rsidR="004605F3" w:rsidRPr="001C20D6" w:rsidRDefault="008032FC" w:rsidP="008032FC">
            <w:pPr>
              <w:jc w:val="center"/>
            </w:pPr>
            <w:r>
              <w:t>3</w:t>
            </w:r>
            <w:r w:rsidR="004605F3" w:rsidRPr="001C20D6">
              <w:t>,</w:t>
            </w:r>
            <w:r>
              <w:t>36</w:t>
            </w:r>
          </w:p>
        </w:tc>
        <w:tc>
          <w:tcPr>
            <w:tcW w:w="816" w:type="dxa"/>
            <w:vAlign w:val="center"/>
          </w:tcPr>
          <w:p w:rsidR="004605F3" w:rsidRPr="001C20D6" w:rsidRDefault="004605F3" w:rsidP="008032FC">
            <w:pPr>
              <w:jc w:val="center"/>
            </w:pPr>
            <w:r w:rsidRPr="001C20D6">
              <w:t>3,</w:t>
            </w:r>
            <w:r w:rsidR="008032FC">
              <w:t>62</w:t>
            </w:r>
          </w:p>
        </w:tc>
        <w:tc>
          <w:tcPr>
            <w:tcW w:w="696" w:type="dxa"/>
            <w:vAlign w:val="center"/>
          </w:tcPr>
          <w:p w:rsidR="004605F3" w:rsidRPr="001C20D6" w:rsidRDefault="004605F3" w:rsidP="008032FC">
            <w:pPr>
              <w:jc w:val="center"/>
            </w:pPr>
            <w:r w:rsidRPr="001C20D6">
              <w:t>3,9</w:t>
            </w:r>
          </w:p>
        </w:tc>
        <w:tc>
          <w:tcPr>
            <w:tcW w:w="696" w:type="dxa"/>
            <w:vAlign w:val="center"/>
          </w:tcPr>
          <w:p w:rsidR="004605F3" w:rsidRPr="001C20D6" w:rsidRDefault="008032FC" w:rsidP="00BF2872">
            <w:pPr>
              <w:jc w:val="center"/>
            </w:pPr>
            <w:r>
              <w:t>4</w:t>
            </w:r>
            <w:r w:rsidR="004605F3" w:rsidRPr="001C20D6">
              <w:t>,</w:t>
            </w:r>
            <w:r>
              <w:t>2</w:t>
            </w:r>
          </w:p>
        </w:tc>
        <w:tc>
          <w:tcPr>
            <w:tcW w:w="786" w:type="dxa"/>
            <w:vAlign w:val="center"/>
          </w:tcPr>
          <w:p w:rsidR="004605F3" w:rsidRPr="001C20D6" w:rsidRDefault="004605F3" w:rsidP="00BF2872">
            <w:pPr>
              <w:jc w:val="center"/>
            </w:pPr>
            <w:r w:rsidRPr="001C20D6">
              <w:t>4,5</w:t>
            </w:r>
          </w:p>
        </w:tc>
      </w:tr>
    </w:tbl>
    <w:p w:rsidR="004605F3" w:rsidRDefault="004605F3" w:rsidP="004605F3">
      <w:pPr>
        <w:jc w:val="center"/>
      </w:pPr>
    </w:p>
    <w:p w:rsidR="004605F3" w:rsidRDefault="004605F3" w:rsidP="004605F3">
      <w:pPr>
        <w:jc w:val="center"/>
      </w:pPr>
    </w:p>
    <w:p w:rsidR="004605F3" w:rsidRDefault="004605F3" w:rsidP="004605F3">
      <w:pPr>
        <w:jc w:val="center"/>
      </w:pPr>
    </w:p>
    <w:p w:rsidR="004605F3" w:rsidRDefault="004605F3" w:rsidP="004605F3">
      <w:pPr>
        <w:jc w:val="center"/>
        <w:sectPr w:rsidR="004605F3" w:rsidSect="004605F3">
          <w:type w:val="continuous"/>
          <w:pgSz w:w="16838" w:h="11906" w:orient="landscape"/>
          <w:pgMar w:top="1701" w:right="1134" w:bottom="567" w:left="1134" w:header="720" w:footer="431" w:gutter="0"/>
          <w:cols w:space="708"/>
          <w:titlePg/>
          <w:docGrid w:linePitch="65"/>
        </w:sectPr>
      </w:pPr>
    </w:p>
    <w:p w:rsidR="004605F3" w:rsidRDefault="004605F3" w:rsidP="004605F3">
      <w:pPr>
        <w:jc w:val="center"/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  <w:sectPr w:rsidR="004605F3" w:rsidSect="004605F3">
          <w:pgSz w:w="11906" w:h="16838"/>
          <w:pgMar w:top="1134" w:right="567" w:bottom="1134" w:left="1701" w:header="720" w:footer="431" w:gutter="0"/>
          <w:cols w:space="708"/>
          <w:titlePg/>
          <w:docGrid w:linePitch="65"/>
        </w:sectPr>
      </w:pPr>
    </w:p>
    <w:tbl>
      <w:tblPr>
        <w:tblW w:w="0" w:type="auto"/>
        <w:tblInd w:w="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</w:tblGrid>
      <w:tr w:rsidR="004605F3" w:rsidTr="004419B4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4605F3" w:rsidRDefault="004605F3" w:rsidP="004419B4">
            <w:pPr>
              <w:jc w:val="right"/>
            </w:pPr>
            <w:r>
              <w:lastRenderedPageBreak/>
              <w:t xml:space="preserve">Приложение 2 </w:t>
            </w:r>
          </w:p>
          <w:p w:rsidR="004605F3" w:rsidRDefault="004605F3" w:rsidP="004419B4">
            <w:pPr>
              <w:jc w:val="right"/>
            </w:pPr>
            <w:r>
              <w:t xml:space="preserve">к Положению об оплате труда работников </w:t>
            </w:r>
            <w:r w:rsidRPr="00AA0F82">
              <w:t>муниципальных учреждений</w:t>
            </w:r>
          </w:p>
        </w:tc>
      </w:tr>
    </w:tbl>
    <w:p w:rsidR="004605F3" w:rsidRDefault="004605F3" w:rsidP="004605F3">
      <w:pPr>
        <w:tabs>
          <w:tab w:val="left" w:pos="1800"/>
        </w:tabs>
        <w:jc w:val="center"/>
        <w:rPr>
          <w:szCs w:val="28"/>
        </w:rPr>
      </w:pPr>
    </w:p>
    <w:p w:rsidR="004605F3" w:rsidRDefault="004605F3" w:rsidP="004605F3">
      <w:pPr>
        <w:tabs>
          <w:tab w:val="left" w:pos="1800"/>
        </w:tabs>
        <w:jc w:val="center"/>
        <w:rPr>
          <w:b/>
          <w:szCs w:val="28"/>
        </w:rPr>
      </w:pPr>
      <w:r>
        <w:rPr>
          <w:b/>
          <w:szCs w:val="28"/>
        </w:rPr>
        <w:t>Виды  и размер  компенсационных выплат</w:t>
      </w:r>
    </w:p>
    <w:p w:rsidR="004605F3" w:rsidRDefault="004605F3" w:rsidP="004605F3">
      <w:pPr>
        <w:jc w:val="center"/>
        <w:rPr>
          <w:b/>
          <w:szCs w:val="28"/>
        </w:rPr>
      </w:pPr>
      <w:r>
        <w:rPr>
          <w:b/>
          <w:szCs w:val="28"/>
        </w:rPr>
        <w:t>для работников учреждений здравоохранения</w:t>
      </w:r>
    </w:p>
    <w:p w:rsidR="004605F3" w:rsidRDefault="004605F3" w:rsidP="004605F3">
      <w:pPr>
        <w:jc w:val="center"/>
      </w:pPr>
    </w:p>
    <w:p w:rsidR="004605F3" w:rsidRDefault="004605F3" w:rsidP="004605F3"/>
    <w:tbl>
      <w:tblPr>
        <w:tblW w:w="9747" w:type="dxa"/>
        <w:tblInd w:w="165" w:type="dxa"/>
        <w:tblLook w:val="0000"/>
      </w:tblPr>
      <w:tblGrid>
        <w:gridCol w:w="594"/>
        <w:gridCol w:w="6987"/>
        <w:gridCol w:w="2166"/>
      </w:tblGrid>
      <w:tr w:rsidR="004605F3" w:rsidTr="004419B4">
        <w:trPr>
          <w:trHeight w:val="11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 п/п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Виды компенсационных выплат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Размер</w:t>
            </w:r>
          </w:p>
          <w:p w:rsidR="004605F3" w:rsidRDefault="004605F3" w:rsidP="004419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процентах к тарифной ставке (окладу)</w:t>
            </w:r>
          </w:p>
        </w:tc>
      </w:tr>
      <w:tr w:rsidR="004605F3" w:rsidTr="004419B4">
        <w:trPr>
          <w:trHeight w:val="2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605F3" w:rsidTr="004419B4">
        <w:trPr>
          <w:trHeight w:val="51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 Надбавки </w:t>
            </w:r>
          </w:p>
        </w:tc>
      </w:tr>
      <w:tr w:rsidR="004605F3" w:rsidTr="004419B4">
        <w:trPr>
          <w:trHeight w:val="7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rPr>
                <w:szCs w:val="28"/>
              </w:rPr>
            </w:pPr>
            <w:r>
              <w:rPr>
                <w:szCs w:val="28"/>
              </w:rPr>
              <w:t>Работникам, занятым на тяжелых работах, работах с  вредными и (или) опасными, иными условиями труда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10 - 80</w:t>
            </w:r>
          </w:p>
        </w:tc>
      </w:tr>
      <w:tr w:rsidR="004605F3" w:rsidTr="004419B4">
        <w:trPr>
          <w:trHeight w:val="10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5F3" w:rsidRDefault="004605F3" w:rsidP="004419B4">
            <w:pPr>
              <w:rPr>
                <w:szCs w:val="28"/>
              </w:rPr>
            </w:pPr>
            <w:r>
              <w:rPr>
                <w:szCs w:val="28"/>
              </w:rPr>
              <w:t xml:space="preserve">Работникам домов ребенка и др. учреждений и их структурных подразделений, занятых исключительно обслуживанием детей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605F3" w:rsidTr="004419B4">
        <w:trPr>
          <w:trHeight w:val="5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rPr>
                <w:szCs w:val="28"/>
              </w:rPr>
            </w:pPr>
            <w:r>
              <w:rPr>
                <w:szCs w:val="28"/>
              </w:rPr>
              <w:t>За продолжительность непрерывной работы в учреждениях здравоохранения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20 - 80</w:t>
            </w:r>
          </w:p>
        </w:tc>
      </w:tr>
      <w:tr w:rsidR="004605F3" w:rsidTr="004419B4"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rPr>
                <w:szCs w:val="28"/>
              </w:rPr>
            </w:pPr>
            <w:r>
              <w:rPr>
                <w:szCs w:val="28"/>
              </w:rPr>
              <w:t>За условия труда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15 - 30</w:t>
            </w:r>
          </w:p>
        </w:tc>
      </w:tr>
      <w:tr w:rsidR="004605F3" w:rsidTr="004419B4">
        <w:trPr>
          <w:trHeight w:val="8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rPr>
                <w:szCs w:val="28"/>
              </w:rPr>
            </w:pPr>
            <w:r>
              <w:rPr>
                <w:szCs w:val="28"/>
              </w:rPr>
              <w:t>Водителям грузовых и легковых автомобилей автобусов, имеющих первый и второй класс, за классность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10; 25</w:t>
            </w:r>
          </w:p>
        </w:tc>
      </w:tr>
      <w:tr w:rsidR="004605F3" w:rsidTr="004419B4">
        <w:trPr>
          <w:trHeight w:val="5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 Доплаты</w:t>
            </w:r>
          </w:p>
        </w:tc>
      </w:tr>
      <w:tr w:rsidR="004605F3" w:rsidTr="004419B4">
        <w:trPr>
          <w:trHeight w:val="7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rPr>
                <w:szCs w:val="28"/>
              </w:rPr>
            </w:pPr>
            <w:r>
              <w:rPr>
                <w:szCs w:val="28"/>
              </w:rPr>
              <w:t>Руководителям практики студентов, интернов.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10 - 30</w:t>
            </w:r>
          </w:p>
        </w:tc>
      </w:tr>
      <w:tr w:rsidR="004605F3" w:rsidTr="004419B4">
        <w:trPr>
          <w:trHeight w:val="5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rPr>
                <w:szCs w:val="28"/>
              </w:rPr>
            </w:pPr>
            <w:r>
              <w:rPr>
                <w:szCs w:val="28"/>
              </w:rPr>
              <w:t>За работу в ночное время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50; 100</w:t>
            </w:r>
          </w:p>
        </w:tc>
      </w:tr>
      <w:tr w:rsidR="004605F3" w:rsidTr="004419B4">
        <w:trPr>
          <w:trHeight w:val="9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rPr>
                <w:szCs w:val="28"/>
              </w:rPr>
            </w:pPr>
            <w:r>
              <w:rPr>
                <w:szCs w:val="28"/>
              </w:rPr>
              <w:t>Водителям грузовых и легковых автомобилей, автобусов за ненормированный рабочий день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25</w:t>
            </w:r>
          </w:p>
        </w:tc>
      </w:tr>
      <w:tr w:rsidR="004605F3" w:rsidTr="004419B4">
        <w:trPr>
          <w:trHeight w:val="10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rPr>
                <w:szCs w:val="28"/>
              </w:rPr>
            </w:pPr>
            <w:r>
              <w:rPr>
                <w:szCs w:val="28"/>
              </w:rPr>
              <w:t xml:space="preserve">Врачам, занимающим должности руководителей учреждений или их заместителей, за осуществление работы по врачебной специальности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25</w:t>
            </w:r>
          </w:p>
        </w:tc>
      </w:tr>
    </w:tbl>
    <w:p w:rsidR="004605F3" w:rsidRDefault="004605F3" w:rsidP="004605F3"/>
    <w:p w:rsidR="004605F3" w:rsidRDefault="004605F3" w:rsidP="004605F3"/>
    <w:p w:rsidR="004605F3" w:rsidRDefault="004605F3" w:rsidP="004605F3"/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B41F4" w:rsidRDefault="004B41F4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7"/>
      </w:tblGrid>
      <w:tr w:rsidR="004605F3" w:rsidTr="004419B4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5F3" w:rsidRDefault="004605F3" w:rsidP="004419B4">
            <w:pPr>
              <w:jc w:val="right"/>
            </w:pPr>
            <w:r>
              <w:lastRenderedPageBreak/>
              <w:t xml:space="preserve">Приложение 3 </w:t>
            </w:r>
          </w:p>
          <w:p w:rsidR="004605F3" w:rsidRDefault="004605F3" w:rsidP="004419B4">
            <w:pPr>
              <w:tabs>
                <w:tab w:val="left" w:pos="1800"/>
              </w:tabs>
              <w:jc w:val="right"/>
              <w:rPr>
                <w:sz w:val="28"/>
                <w:szCs w:val="28"/>
              </w:rPr>
            </w:pPr>
            <w:r>
              <w:t>к Положению об оплате труда работников муниципальных учреждений</w:t>
            </w:r>
          </w:p>
        </w:tc>
      </w:tr>
    </w:tbl>
    <w:p w:rsidR="004605F3" w:rsidRDefault="004605F3" w:rsidP="004605F3">
      <w:pPr>
        <w:tabs>
          <w:tab w:val="left" w:pos="1800"/>
        </w:tabs>
        <w:jc w:val="right"/>
        <w:rPr>
          <w:sz w:val="28"/>
          <w:szCs w:val="28"/>
        </w:rPr>
      </w:pPr>
    </w:p>
    <w:p w:rsidR="004605F3" w:rsidRDefault="004605F3" w:rsidP="004605F3">
      <w:pPr>
        <w:tabs>
          <w:tab w:val="left" w:pos="1800"/>
        </w:tabs>
        <w:jc w:val="right"/>
        <w:rPr>
          <w:sz w:val="28"/>
          <w:szCs w:val="28"/>
        </w:rPr>
      </w:pPr>
    </w:p>
    <w:p w:rsidR="004605F3" w:rsidRDefault="004605F3" w:rsidP="004605F3">
      <w:pPr>
        <w:tabs>
          <w:tab w:val="left" w:pos="1800"/>
        </w:tabs>
        <w:jc w:val="right"/>
        <w:rPr>
          <w:sz w:val="28"/>
          <w:szCs w:val="28"/>
        </w:rPr>
      </w:pPr>
    </w:p>
    <w:p w:rsidR="004605F3" w:rsidRPr="00555F5C" w:rsidRDefault="004605F3" w:rsidP="004605F3">
      <w:pPr>
        <w:tabs>
          <w:tab w:val="left" w:pos="1800"/>
        </w:tabs>
        <w:jc w:val="center"/>
        <w:rPr>
          <w:b/>
        </w:rPr>
      </w:pPr>
      <w:r w:rsidRPr="00555F5C">
        <w:rPr>
          <w:b/>
        </w:rPr>
        <w:t>Виды  и размер  компенсационных выплат</w:t>
      </w:r>
    </w:p>
    <w:p w:rsidR="004605F3" w:rsidRPr="00555F5C" w:rsidRDefault="004605F3" w:rsidP="004605F3">
      <w:pPr>
        <w:tabs>
          <w:tab w:val="left" w:pos="1800"/>
        </w:tabs>
        <w:jc w:val="center"/>
        <w:rPr>
          <w:b/>
        </w:rPr>
      </w:pPr>
      <w:r w:rsidRPr="00555F5C">
        <w:rPr>
          <w:b/>
        </w:rPr>
        <w:t>для работников учреждений образования</w:t>
      </w:r>
    </w:p>
    <w:p w:rsidR="004605F3" w:rsidRPr="00555F5C" w:rsidRDefault="004605F3" w:rsidP="004605F3">
      <w:pPr>
        <w:rPr>
          <w:b/>
        </w:rPr>
      </w:pPr>
    </w:p>
    <w:p w:rsidR="004605F3" w:rsidRPr="00555F5C" w:rsidRDefault="004605F3" w:rsidP="004605F3"/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840"/>
        <w:gridCol w:w="2160"/>
      </w:tblGrid>
      <w:tr w:rsidR="004605F3" w:rsidRPr="00555F5C" w:rsidTr="004419B4">
        <w:trPr>
          <w:tblHeader/>
        </w:trPr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</w:p>
          <w:p w:rsidR="004605F3" w:rsidRPr="00555F5C" w:rsidRDefault="004605F3" w:rsidP="004419B4">
            <w:pPr>
              <w:jc w:val="center"/>
            </w:pPr>
            <w:r w:rsidRPr="00555F5C">
              <w:t>№</w:t>
            </w:r>
          </w:p>
          <w:p w:rsidR="004605F3" w:rsidRPr="00555F5C" w:rsidRDefault="004605F3" w:rsidP="004419B4">
            <w:pPr>
              <w:jc w:val="center"/>
              <w:rPr>
                <w:lang w:val="en-US"/>
              </w:rPr>
            </w:pPr>
            <w:r w:rsidRPr="00555F5C">
              <w:rPr>
                <w:lang w:val="en-US"/>
              </w:rPr>
              <w:t>n/n</w:t>
            </w:r>
          </w:p>
        </w:tc>
        <w:tc>
          <w:tcPr>
            <w:tcW w:w="6840" w:type="dxa"/>
            <w:vAlign w:val="center"/>
          </w:tcPr>
          <w:p w:rsidR="004605F3" w:rsidRPr="00555F5C" w:rsidRDefault="004605F3" w:rsidP="004419B4">
            <w:pPr>
              <w:tabs>
                <w:tab w:val="left" w:pos="1800"/>
              </w:tabs>
              <w:jc w:val="center"/>
            </w:pPr>
            <w:r w:rsidRPr="00555F5C">
              <w:t>Виды  компенсационных выплат</w:t>
            </w:r>
          </w:p>
          <w:p w:rsidR="004605F3" w:rsidRPr="00555F5C" w:rsidRDefault="004605F3" w:rsidP="004419B4">
            <w:pPr>
              <w:tabs>
                <w:tab w:val="left" w:pos="1800"/>
              </w:tabs>
              <w:jc w:val="center"/>
            </w:pPr>
          </w:p>
        </w:tc>
        <w:tc>
          <w:tcPr>
            <w:tcW w:w="2160" w:type="dxa"/>
          </w:tcPr>
          <w:p w:rsidR="004605F3" w:rsidRPr="00555F5C" w:rsidRDefault="004605F3" w:rsidP="004419B4">
            <w:pPr>
              <w:tabs>
                <w:tab w:val="left" w:pos="1800"/>
              </w:tabs>
              <w:jc w:val="center"/>
            </w:pPr>
            <w:r w:rsidRPr="00555F5C">
              <w:t>Размер</w:t>
            </w:r>
          </w:p>
          <w:p w:rsidR="004605F3" w:rsidRPr="00555F5C" w:rsidRDefault="004605F3" w:rsidP="004419B4">
            <w:pPr>
              <w:tabs>
                <w:tab w:val="left" w:pos="1800"/>
              </w:tabs>
              <w:jc w:val="center"/>
            </w:pPr>
            <w:r w:rsidRPr="00555F5C">
              <w:t>в процентах к тарифной ставке (окладу)</w:t>
            </w:r>
          </w:p>
        </w:tc>
      </w:tr>
      <w:tr w:rsidR="004605F3" w:rsidRPr="00555F5C" w:rsidTr="004419B4">
        <w:trPr>
          <w:tblHeader/>
        </w:trPr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  <w:r w:rsidRPr="00555F5C">
              <w:t>1</w:t>
            </w:r>
          </w:p>
        </w:tc>
        <w:tc>
          <w:tcPr>
            <w:tcW w:w="6840" w:type="dxa"/>
            <w:vAlign w:val="center"/>
          </w:tcPr>
          <w:p w:rsidR="004605F3" w:rsidRPr="00555F5C" w:rsidRDefault="004605F3" w:rsidP="004419B4">
            <w:pPr>
              <w:tabs>
                <w:tab w:val="left" w:pos="1800"/>
              </w:tabs>
              <w:jc w:val="center"/>
            </w:pPr>
            <w:r w:rsidRPr="00555F5C">
              <w:t>2</w:t>
            </w:r>
          </w:p>
        </w:tc>
        <w:tc>
          <w:tcPr>
            <w:tcW w:w="2160" w:type="dxa"/>
          </w:tcPr>
          <w:p w:rsidR="004605F3" w:rsidRPr="00555F5C" w:rsidRDefault="004605F3" w:rsidP="004419B4">
            <w:pPr>
              <w:tabs>
                <w:tab w:val="left" w:pos="1800"/>
              </w:tabs>
              <w:jc w:val="center"/>
            </w:pPr>
            <w:r w:rsidRPr="00555F5C">
              <w:t>3</w:t>
            </w:r>
          </w:p>
        </w:tc>
      </w:tr>
      <w:tr w:rsidR="004605F3" w:rsidRPr="00555F5C" w:rsidTr="004419B4">
        <w:trPr>
          <w:trHeight w:val="426"/>
        </w:trPr>
        <w:tc>
          <w:tcPr>
            <w:tcW w:w="9720" w:type="dxa"/>
            <w:gridSpan w:val="3"/>
            <w:vAlign w:val="center"/>
          </w:tcPr>
          <w:p w:rsidR="004605F3" w:rsidRPr="00555F5C" w:rsidRDefault="004605F3" w:rsidP="004419B4">
            <w:pPr>
              <w:jc w:val="center"/>
            </w:pPr>
            <w:r w:rsidRPr="00555F5C">
              <w:t>1. Повышение тарифных ставок (окладов)</w:t>
            </w:r>
          </w:p>
        </w:tc>
      </w:tr>
      <w:tr w:rsidR="004605F3" w:rsidRPr="00555F5C" w:rsidTr="004419B4">
        <w:trPr>
          <w:trHeight w:val="1938"/>
        </w:trPr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  <w:r w:rsidRPr="00555F5C">
              <w:t>1.1</w:t>
            </w:r>
          </w:p>
        </w:tc>
        <w:tc>
          <w:tcPr>
            <w:tcW w:w="6840" w:type="dxa"/>
          </w:tcPr>
          <w:p w:rsidR="004605F3" w:rsidRPr="00555F5C" w:rsidRDefault="004605F3" w:rsidP="004419B4">
            <w:pPr>
              <w:jc w:val="both"/>
            </w:pPr>
            <w:r w:rsidRPr="00555F5C">
              <w:t>За работу в специальных (коррекционных) образовательных учреждениях (отделениях, классах, группах) для обучающихся, воспитанников с отклонениями в развитии (в том числе с задержкой психического развития) (кроме медицинских работников)</w:t>
            </w:r>
          </w:p>
        </w:tc>
        <w:tc>
          <w:tcPr>
            <w:tcW w:w="2160" w:type="dxa"/>
            <w:vAlign w:val="center"/>
          </w:tcPr>
          <w:p w:rsidR="004605F3" w:rsidRPr="00555F5C" w:rsidRDefault="004605F3" w:rsidP="004419B4">
            <w:pPr>
              <w:jc w:val="center"/>
            </w:pPr>
            <w:r w:rsidRPr="00555F5C">
              <w:t>15-20</w:t>
            </w:r>
          </w:p>
        </w:tc>
      </w:tr>
      <w:tr w:rsidR="004605F3" w:rsidRPr="00555F5C" w:rsidTr="004419B4"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  <w:r w:rsidRPr="00555F5C">
              <w:t>1.2</w:t>
            </w:r>
          </w:p>
        </w:tc>
        <w:tc>
          <w:tcPr>
            <w:tcW w:w="6840" w:type="dxa"/>
          </w:tcPr>
          <w:p w:rsidR="004605F3" w:rsidRPr="00555F5C" w:rsidRDefault="004605F3" w:rsidP="004419B4">
            <w:pPr>
              <w:jc w:val="both"/>
            </w:pPr>
            <w:r w:rsidRPr="00555F5C">
              <w:t xml:space="preserve">Медицинским работникам за работу в специальных (коррекционных) образовательных учреждениях для обучающихся, воспитанников с отклонениями в развитии (в том числе с задержкой психического развития) </w:t>
            </w:r>
          </w:p>
        </w:tc>
        <w:tc>
          <w:tcPr>
            <w:tcW w:w="2160" w:type="dxa"/>
            <w:vAlign w:val="center"/>
          </w:tcPr>
          <w:p w:rsidR="004605F3" w:rsidRPr="00555F5C" w:rsidRDefault="004605F3" w:rsidP="004419B4">
            <w:pPr>
              <w:jc w:val="center"/>
            </w:pPr>
            <w:r w:rsidRPr="00555F5C">
              <w:t>15</w:t>
            </w:r>
          </w:p>
        </w:tc>
      </w:tr>
      <w:tr w:rsidR="004605F3" w:rsidRPr="00555F5C" w:rsidTr="004419B4"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  <w:r w:rsidRPr="00555F5C">
              <w:t>1.3</w:t>
            </w:r>
          </w:p>
        </w:tc>
        <w:tc>
          <w:tcPr>
            <w:tcW w:w="6840" w:type="dxa"/>
          </w:tcPr>
          <w:p w:rsidR="004605F3" w:rsidRPr="00555F5C" w:rsidRDefault="004605F3" w:rsidP="004419B4">
            <w:pPr>
              <w:jc w:val="both"/>
            </w:pPr>
            <w:r w:rsidRPr="00555F5C">
              <w:t xml:space="preserve">Медицинским работникам за работу в специальных (коррекционных) образовательных учреждениях для обучающихся, воспитанников с дефектами умственного развития и детей с поражением ЦНС с нарушением психики </w:t>
            </w:r>
          </w:p>
        </w:tc>
        <w:tc>
          <w:tcPr>
            <w:tcW w:w="2160" w:type="dxa"/>
            <w:vAlign w:val="center"/>
          </w:tcPr>
          <w:p w:rsidR="004605F3" w:rsidRPr="00555F5C" w:rsidRDefault="004605F3" w:rsidP="004419B4">
            <w:pPr>
              <w:jc w:val="center"/>
            </w:pPr>
            <w:r w:rsidRPr="00555F5C">
              <w:t>25</w:t>
            </w:r>
          </w:p>
        </w:tc>
      </w:tr>
      <w:tr w:rsidR="004605F3" w:rsidRPr="00555F5C" w:rsidTr="004419B4"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  <w:r w:rsidRPr="00555F5C">
              <w:t>1.4</w:t>
            </w:r>
          </w:p>
        </w:tc>
        <w:tc>
          <w:tcPr>
            <w:tcW w:w="6840" w:type="dxa"/>
          </w:tcPr>
          <w:p w:rsidR="004605F3" w:rsidRPr="00555F5C" w:rsidRDefault="004605F3" w:rsidP="004419B4">
            <w:pPr>
              <w:jc w:val="both"/>
            </w:pPr>
            <w:r w:rsidRPr="00555F5C">
              <w:t>За работу  в оздоровительных образовательных учреждениях санаторного типа (классах, группах) для детей, нуждающихся в длительном лечении</w:t>
            </w:r>
          </w:p>
        </w:tc>
        <w:tc>
          <w:tcPr>
            <w:tcW w:w="2160" w:type="dxa"/>
            <w:vAlign w:val="center"/>
          </w:tcPr>
          <w:p w:rsidR="004605F3" w:rsidRPr="00555F5C" w:rsidRDefault="004605F3" w:rsidP="004419B4">
            <w:pPr>
              <w:jc w:val="center"/>
            </w:pPr>
            <w:r w:rsidRPr="00555F5C">
              <w:t>15-20</w:t>
            </w:r>
          </w:p>
        </w:tc>
      </w:tr>
      <w:tr w:rsidR="004605F3" w:rsidRPr="00555F5C" w:rsidTr="004419B4"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  <w:r w:rsidRPr="00555F5C">
              <w:t>1.5</w:t>
            </w:r>
          </w:p>
        </w:tc>
        <w:tc>
          <w:tcPr>
            <w:tcW w:w="6840" w:type="dxa"/>
          </w:tcPr>
          <w:p w:rsidR="004605F3" w:rsidRPr="00555F5C" w:rsidRDefault="004605F3" w:rsidP="004419B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в образовательных учреждениях, имеющих специальные (коррекционные) отделения, классы, группы для обучающихся (воспитанников) с отклонениями в развитии или классы (группы) для обучающихся (воспитанников), нуждающихся в длительном лечении </w:t>
            </w:r>
          </w:p>
          <w:p w:rsidR="004605F3" w:rsidRPr="00555F5C" w:rsidRDefault="004605F3" w:rsidP="004419B4">
            <w:pPr>
              <w:jc w:val="both"/>
            </w:pPr>
            <w:r w:rsidRPr="00555F5C">
              <w:t>Руководителям, работникам в общеобразовательных школах-интернатах, непосредственно занятых в таких классах (группах).</w:t>
            </w:r>
          </w:p>
        </w:tc>
        <w:tc>
          <w:tcPr>
            <w:tcW w:w="2160" w:type="dxa"/>
          </w:tcPr>
          <w:p w:rsidR="004605F3" w:rsidRPr="00555F5C" w:rsidRDefault="004605F3" w:rsidP="004419B4">
            <w:pPr>
              <w:jc w:val="center"/>
            </w:pPr>
          </w:p>
          <w:p w:rsidR="004605F3" w:rsidRPr="00555F5C" w:rsidRDefault="004605F3" w:rsidP="004419B4">
            <w:pPr>
              <w:jc w:val="center"/>
            </w:pPr>
          </w:p>
          <w:p w:rsidR="004605F3" w:rsidRPr="00555F5C" w:rsidRDefault="004605F3" w:rsidP="004419B4">
            <w:pPr>
              <w:jc w:val="center"/>
            </w:pPr>
            <w:r w:rsidRPr="00555F5C">
              <w:t>15</w:t>
            </w:r>
          </w:p>
          <w:p w:rsidR="004605F3" w:rsidRPr="00555F5C" w:rsidRDefault="004605F3" w:rsidP="004419B4">
            <w:pPr>
              <w:jc w:val="center"/>
            </w:pPr>
          </w:p>
          <w:p w:rsidR="004605F3" w:rsidRPr="00555F5C" w:rsidRDefault="004605F3" w:rsidP="004419B4">
            <w:pPr>
              <w:jc w:val="center"/>
            </w:pPr>
          </w:p>
          <w:p w:rsidR="004605F3" w:rsidRPr="00555F5C" w:rsidRDefault="004605F3" w:rsidP="004419B4">
            <w:pPr>
              <w:jc w:val="center"/>
            </w:pPr>
          </w:p>
          <w:p w:rsidR="004605F3" w:rsidRPr="00555F5C" w:rsidRDefault="004605F3" w:rsidP="004419B4">
            <w:pPr>
              <w:jc w:val="center"/>
            </w:pPr>
          </w:p>
          <w:p w:rsidR="004605F3" w:rsidRPr="00555F5C" w:rsidRDefault="004605F3" w:rsidP="004419B4">
            <w:pPr>
              <w:jc w:val="center"/>
            </w:pPr>
            <w:r w:rsidRPr="00555F5C">
              <w:t>20</w:t>
            </w:r>
          </w:p>
        </w:tc>
      </w:tr>
      <w:tr w:rsidR="004605F3" w:rsidRPr="00555F5C" w:rsidTr="004419B4"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  <w:r w:rsidRPr="00555F5C">
              <w:t>1.6</w:t>
            </w:r>
          </w:p>
        </w:tc>
        <w:tc>
          <w:tcPr>
            <w:tcW w:w="6840" w:type="dxa"/>
          </w:tcPr>
          <w:p w:rsidR="004605F3" w:rsidRPr="00555F5C" w:rsidRDefault="004605F3" w:rsidP="004419B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5C">
              <w:rPr>
                <w:rFonts w:ascii="Times New Roman" w:hAnsi="Times New Roman" w:cs="Times New Roman"/>
                <w:sz w:val="24"/>
                <w:szCs w:val="24"/>
              </w:rPr>
              <w:t>Руководителям, педагогическим работникам и другим специалистам медико-педагогических и психолого-медико-педагогических консультаций, логопедических пунктов</w:t>
            </w:r>
          </w:p>
        </w:tc>
        <w:tc>
          <w:tcPr>
            <w:tcW w:w="2160" w:type="dxa"/>
            <w:vAlign w:val="center"/>
          </w:tcPr>
          <w:p w:rsidR="004605F3" w:rsidRPr="00555F5C" w:rsidRDefault="004605F3" w:rsidP="004419B4">
            <w:pPr>
              <w:jc w:val="center"/>
            </w:pPr>
            <w:r w:rsidRPr="00555F5C">
              <w:t>20</w:t>
            </w:r>
          </w:p>
        </w:tc>
      </w:tr>
      <w:tr w:rsidR="004605F3" w:rsidRPr="00555F5C" w:rsidTr="004419B4"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  <w:r w:rsidRPr="00555F5C">
              <w:t>1.7</w:t>
            </w:r>
          </w:p>
        </w:tc>
        <w:tc>
          <w:tcPr>
            <w:tcW w:w="6840" w:type="dxa"/>
          </w:tcPr>
          <w:p w:rsidR="004605F3" w:rsidRPr="00555F5C" w:rsidRDefault="004605F3" w:rsidP="004419B4">
            <w:pPr>
              <w:jc w:val="both"/>
            </w:pPr>
            <w:r w:rsidRPr="00555F5C">
              <w:t xml:space="preserve">За работу в образовательных учреждениях для детей-сирот и детей, оставшихся без попечения родителей, а также за работу в группах для детей-сирот и детей, оставшихся без попечения родителей, в общеобразовательных учреждениях, учреждениях начального и среднего профессионального образования </w:t>
            </w:r>
          </w:p>
        </w:tc>
        <w:tc>
          <w:tcPr>
            <w:tcW w:w="2160" w:type="dxa"/>
            <w:vAlign w:val="center"/>
          </w:tcPr>
          <w:p w:rsidR="004605F3" w:rsidRPr="00555F5C" w:rsidRDefault="004605F3" w:rsidP="004419B4">
            <w:pPr>
              <w:jc w:val="center"/>
            </w:pPr>
            <w:r w:rsidRPr="00555F5C">
              <w:t>20</w:t>
            </w:r>
          </w:p>
        </w:tc>
      </w:tr>
      <w:tr w:rsidR="004605F3" w:rsidRPr="00555F5C" w:rsidTr="004419B4">
        <w:trPr>
          <w:trHeight w:val="383"/>
        </w:trPr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  <w:r w:rsidRPr="00555F5C">
              <w:t>1.8</w:t>
            </w:r>
          </w:p>
        </w:tc>
        <w:tc>
          <w:tcPr>
            <w:tcW w:w="6840" w:type="dxa"/>
          </w:tcPr>
          <w:p w:rsidR="004605F3" w:rsidRPr="00555F5C" w:rsidRDefault="004605F3" w:rsidP="004419B4">
            <w:pPr>
              <w:jc w:val="both"/>
            </w:pPr>
            <w:r w:rsidRPr="00555F5C">
              <w:t>За работу в общеобразовательных школах-интернатах</w:t>
            </w:r>
          </w:p>
        </w:tc>
        <w:tc>
          <w:tcPr>
            <w:tcW w:w="2160" w:type="dxa"/>
          </w:tcPr>
          <w:p w:rsidR="004605F3" w:rsidRPr="00555F5C" w:rsidRDefault="004605F3" w:rsidP="004419B4">
            <w:pPr>
              <w:jc w:val="center"/>
            </w:pPr>
            <w:r w:rsidRPr="00555F5C">
              <w:t>15</w:t>
            </w:r>
          </w:p>
        </w:tc>
      </w:tr>
      <w:tr w:rsidR="004605F3" w:rsidRPr="00555F5C" w:rsidTr="004419B4"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  <w:r w:rsidRPr="00555F5C">
              <w:t>1.9</w:t>
            </w:r>
          </w:p>
        </w:tc>
        <w:tc>
          <w:tcPr>
            <w:tcW w:w="6840" w:type="dxa"/>
          </w:tcPr>
          <w:p w:rsidR="004605F3" w:rsidRPr="00555F5C" w:rsidRDefault="004605F3" w:rsidP="004419B4">
            <w:pPr>
              <w:jc w:val="both"/>
            </w:pPr>
            <w:r w:rsidRPr="00555F5C">
              <w:t>Педагогическим работникам лицеев, гимназий, колледжей</w:t>
            </w:r>
          </w:p>
        </w:tc>
        <w:tc>
          <w:tcPr>
            <w:tcW w:w="2160" w:type="dxa"/>
            <w:vAlign w:val="center"/>
          </w:tcPr>
          <w:p w:rsidR="004605F3" w:rsidRPr="00555F5C" w:rsidRDefault="004605F3" w:rsidP="004419B4">
            <w:pPr>
              <w:jc w:val="center"/>
            </w:pPr>
            <w:r w:rsidRPr="00555F5C">
              <w:t>15</w:t>
            </w:r>
          </w:p>
        </w:tc>
      </w:tr>
      <w:tr w:rsidR="004605F3" w:rsidRPr="00555F5C" w:rsidTr="004419B4"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  <w:r w:rsidRPr="00555F5C">
              <w:t>1.10</w:t>
            </w:r>
          </w:p>
          <w:p w:rsidR="004605F3" w:rsidRPr="00555F5C" w:rsidRDefault="004605F3" w:rsidP="004419B4"/>
        </w:tc>
        <w:tc>
          <w:tcPr>
            <w:tcW w:w="6840" w:type="dxa"/>
          </w:tcPr>
          <w:p w:rsidR="004605F3" w:rsidRPr="00555F5C" w:rsidRDefault="004605F3" w:rsidP="004419B4">
            <w:pPr>
              <w:jc w:val="both"/>
              <w:rPr>
                <w:color w:val="000000"/>
              </w:rPr>
            </w:pPr>
            <w:r w:rsidRPr="00555F5C">
              <w:rPr>
                <w:color w:val="000000"/>
              </w:rPr>
              <w:t xml:space="preserve">Учителям и другим педагогическим работникам за индивидуальное обучение на дому больных детей-хроников (при наличии соответствующего медицинского заключения),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 </w:t>
            </w:r>
          </w:p>
        </w:tc>
        <w:tc>
          <w:tcPr>
            <w:tcW w:w="2160" w:type="dxa"/>
            <w:vAlign w:val="center"/>
          </w:tcPr>
          <w:p w:rsidR="004605F3" w:rsidRPr="00555F5C" w:rsidRDefault="004605F3" w:rsidP="004419B4">
            <w:pPr>
              <w:jc w:val="center"/>
            </w:pPr>
            <w:r w:rsidRPr="00555F5C">
              <w:t>20</w:t>
            </w:r>
          </w:p>
        </w:tc>
      </w:tr>
      <w:tr w:rsidR="004605F3" w:rsidRPr="00555F5C" w:rsidTr="004419B4"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  <w:r w:rsidRPr="00555F5C">
              <w:t>1.11</w:t>
            </w:r>
          </w:p>
        </w:tc>
        <w:tc>
          <w:tcPr>
            <w:tcW w:w="6840" w:type="dxa"/>
          </w:tcPr>
          <w:p w:rsidR="004605F3" w:rsidRPr="00555F5C" w:rsidRDefault="004605F3" w:rsidP="004419B4">
            <w:pPr>
              <w:jc w:val="both"/>
            </w:pPr>
            <w:r w:rsidRPr="00555F5C">
              <w:t xml:space="preserve">Женщинам, работающим в сельской местности, на работах, где по условиям труда рабочий день разделен на части (с перерывом рабочего времени более </w:t>
            </w:r>
            <w:r w:rsidRPr="00555F5C">
              <w:lastRenderedPageBreak/>
              <w:t>2 часов)</w:t>
            </w:r>
          </w:p>
        </w:tc>
        <w:tc>
          <w:tcPr>
            <w:tcW w:w="2160" w:type="dxa"/>
            <w:vAlign w:val="center"/>
          </w:tcPr>
          <w:p w:rsidR="004605F3" w:rsidRPr="00555F5C" w:rsidRDefault="004605F3" w:rsidP="004419B4">
            <w:pPr>
              <w:jc w:val="center"/>
            </w:pPr>
            <w:r w:rsidRPr="00555F5C">
              <w:lastRenderedPageBreak/>
              <w:t>30</w:t>
            </w:r>
          </w:p>
        </w:tc>
      </w:tr>
      <w:tr w:rsidR="004605F3" w:rsidRPr="00555F5C" w:rsidTr="004419B4">
        <w:trPr>
          <w:trHeight w:val="610"/>
        </w:trPr>
        <w:tc>
          <w:tcPr>
            <w:tcW w:w="9720" w:type="dxa"/>
            <w:gridSpan w:val="3"/>
            <w:vAlign w:val="center"/>
          </w:tcPr>
          <w:p w:rsidR="004605F3" w:rsidRPr="00555F5C" w:rsidRDefault="004605F3" w:rsidP="004419B4">
            <w:pPr>
              <w:jc w:val="center"/>
            </w:pPr>
            <w:r w:rsidRPr="00555F5C">
              <w:lastRenderedPageBreak/>
              <w:t xml:space="preserve">2. Надбавки </w:t>
            </w:r>
          </w:p>
        </w:tc>
      </w:tr>
      <w:tr w:rsidR="004605F3" w:rsidRPr="00555F5C" w:rsidTr="004419B4"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  <w:r w:rsidRPr="00555F5C">
              <w:t>2.1</w:t>
            </w:r>
          </w:p>
        </w:tc>
        <w:tc>
          <w:tcPr>
            <w:tcW w:w="6840" w:type="dxa"/>
          </w:tcPr>
          <w:p w:rsidR="004605F3" w:rsidRPr="00555F5C" w:rsidRDefault="004605F3" w:rsidP="004419B4">
            <w:pPr>
              <w:jc w:val="both"/>
              <w:rPr>
                <w:color w:val="FF0000"/>
              </w:rPr>
            </w:pPr>
            <w:r w:rsidRPr="00555F5C">
              <w:t>Водителям грузовых и легковых автомобилей, автобусов, имеющих первый и второй класс, за исключением водителей автобусов специальных легковых автомобилей, имеющих первый класс, занятых перевозкой обучающихся (детей, воспитанников), за классность</w:t>
            </w:r>
          </w:p>
        </w:tc>
        <w:tc>
          <w:tcPr>
            <w:tcW w:w="2160" w:type="dxa"/>
            <w:vAlign w:val="center"/>
          </w:tcPr>
          <w:p w:rsidR="004605F3" w:rsidRPr="00555F5C" w:rsidRDefault="004605F3" w:rsidP="004419B4">
            <w:pPr>
              <w:jc w:val="center"/>
            </w:pPr>
            <w:r w:rsidRPr="00555F5C">
              <w:t>10;25</w:t>
            </w:r>
          </w:p>
        </w:tc>
      </w:tr>
      <w:tr w:rsidR="004605F3" w:rsidRPr="00555F5C" w:rsidTr="004419B4">
        <w:trPr>
          <w:trHeight w:val="525"/>
        </w:trPr>
        <w:tc>
          <w:tcPr>
            <w:tcW w:w="9720" w:type="dxa"/>
            <w:gridSpan w:val="3"/>
            <w:vAlign w:val="center"/>
          </w:tcPr>
          <w:p w:rsidR="004605F3" w:rsidRPr="00555F5C" w:rsidRDefault="004605F3" w:rsidP="004419B4">
            <w:pPr>
              <w:jc w:val="center"/>
            </w:pPr>
            <w:r w:rsidRPr="00555F5C">
              <w:t xml:space="preserve">3. Доплаты </w:t>
            </w:r>
          </w:p>
        </w:tc>
      </w:tr>
      <w:tr w:rsidR="004605F3" w:rsidRPr="00555F5C" w:rsidTr="004419B4"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  <w:r w:rsidRPr="00555F5C">
              <w:t>3.1</w:t>
            </w:r>
          </w:p>
        </w:tc>
        <w:tc>
          <w:tcPr>
            <w:tcW w:w="6840" w:type="dxa"/>
          </w:tcPr>
          <w:p w:rsidR="004605F3" w:rsidRPr="00555F5C" w:rsidRDefault="004605F3" w:rsidP="004419B4">
            <w:pPr>
              <w:jc w:val="both"/>
            </w:pPr>
            <w:r w:rsidRPr="00555F5C">
              <w:t>За работу в ночное время</w:t>
            </w:r>
          </w:p>
        </w:tc>
        <w:tc>
          <w:tcPr>
            <w:tcW w:w="2160" w:type="dxa"/>
          </w:tcPr>
          <w:p w:rsidR="004605F3" w:rsidRPr="00555F5C" w:rsidRDefault="004605F3" w:rsidP="004419B4">
            <w:pPr>
              <w:jc w:val="center"/>
            </w:pPr>
            <w:r w:rsidRPr="00555F5C">
              <w:t>35</w:t>
            </w:r>
          </w:p>
        </w:tc>
      </w:tr>
      <w:tr w:rsidR="004605F3" w:rsidRPr="00555F5C" w:rsidTr="004419B4"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  <w:r w:rsidRPr="00555F5C">
              <w:t>3.2</w:t>
            </w:r>
          </w:p>
        </w:tc>
        <w:tc>
          <w:tcPr>
            <w:tcW w:w="6840" w:type="dxa"/>
          </w:tcPr>
          <w:p w:rsidR="004605F3" w:rsidRPr="00555F5C" w:rsidRDefault="004605F3" w:rsidP="004419B4">
            <w:pPr>
              <w:jc w:val="both"/>
            </w:pPr>
            <w:r w:rsidRPr="00555F5C">
              <w:t>Работникам, занятым на тяжелых работах, работах с вредными и (или) опасными или иными условиями труда</w:t>
            </w:r>
          </w:p>
        </w:tc>
        <w:tc>
          <w:tcPr>
            <w:tcW w:w="2160" w:type="dxa"/>
            <w:vAlign w:val="center"/>
          </w:tcPr>
          <w:p w:rsidR="004605F3" w:rsidRPr="00555F5C" w:rsidRDefault="004605F3" w:rsidP="004419B4">
            <w:pPr>
              <w:jc w:val="center"/>
            </w:pPr>
            <w:r w:rsidRPr="00555F5C">
              <w:t>до 24</w:t>
            </w:r>
          </w:p>
        </w:tc>
      </w:tr>
      <w:tr w:rsidR="004605F3" w:rsidRPr="00555F5C" w:rsidTr="004419B4">
        <w:tc>
          <w:tcPr>
            <w:tcW w:w="720" w:type="dxa"/>
          </w:tcPr>
          <w:p w:rsidR="004605F3" w:rsidRPr="00555F5C" w:rsidRDefault="004605F3" w:rsidP="004419B4">
            <w:pPr>
              <w:jc w:val="center"/>
            </w:pPr>
            <w:r w:rsidRPr="00555F5C">
              <w:t>3.3</w:t>
            </w:r>
          </w:p>
        </w:tc>
        <w:tc>
          <w:tcPr>
            <w:tcW w:w="6840" w:type="dxa"/>
          </w:tcPr>
          <w:p w:rsidR="004605F3" w:rsidRPr="00555F5C" w:rsidRDefault="004605F3" w:rsidP="004419B4">
            <w:pPr>
              <w:jc w:val="both"/>
              <w:rPr>
                <w:color w:val="000000"/>
              </w:rPr>
            </w:pPr>
            <w:r w:rsidRPr="00555F5C">
              <w:rPr>
                <w:color w:val="000000"/>
              </w:rPr>
              <w:t>Работникам оздоровительных лагерей всех  типов и наименований за систематическую переработку сверх нормальной продолжительности рабочего времени</w:t>
            </w:r>
          </w:p>
        </w:tc>
        <w:tc>
          <w:tcPr>
            <w:tcW w:w="2160" w:type="dxa"/>
            <w:vAlign w:val="center"/>
          </w:tcPr>
          <w:p w:rsidR="004605F3" w:rsidRPr="00555F5C" w:rsidRDefault="004605F3" w:rsidP="004419B4">
            <w:pPr>
              <w:jc w:val="center"/>
            </w:pPr>
            <w:r w:rsidRPr="00555F5C">
              <w:t>15</w:t>
            </w:r>
          </w:p>
        </w:tc>
      </w:tr>
    </w:tbl>
    <w:p w:rsidR="004605F3" w:rsidRDefault="004605F3" w:rsidP="004605F3">
      <w:pPr>
        <w:pStyle w:val="ConsNormal"/>
        <w:widowControl/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C36A84" w:rsidRDefault="00C36A84" w:rsidP="004605F3">
      <w:pPr>
        <w:ind w:firstLine="708"/>
        <w:jc w:val="both"/>
        <w:rPr>
          <w:sz w:val="28"/>
        </w:rPr>
      </w:pPr>
    </w:p>
    <w:p w:rsidR="00C36A84" w:rsidRDefault="00C36A84" w:rsidP="004605F3">
      <w:pPr>
        <w:ind w:firstLine="708"/>
        <w:jc w:val="both"/>
        <w:rPr>
          <w:sz w:val="28"/>
        </w:rPr>
      </w:pPr>
    </w:p>
    <w:p w:rsidR="00C36A84" w:rsidRDefault="00C36A84" w:rsidP="004605F3">
      <w:pPr>
        <w:ind w:firstLine="708"/>
        <w:jc w:val="both"/>
        <w:rPr>
          <w:sz w:val="28"/>
        </w:rPr>
      </w:pPr>
    </w:p>
    <w:p w:rsidR="00C36A84" w:rsidRDefault="00C36A84" w:rsidP="004605F3">
      <w:pPr>
        <w:ind w:firstLine="708"/>
        <w:jc w:val="both"/>
        <w:rPr>
          <w:sz w:val="28"/>
        </w:rPr>
      </w:pPr>
    </w:p>
    <w:p w:rsidR="00C36A84" w:rsidRDefault="00C36A84" w:rsidP="004605F3">
      <w:pPr>
        <w:ind w:firstLine="708"/>
        <w:jc w:val="both"/>
        <w:rPr>
          <w:sz w:val="28"/>
        </w:rPr>
      </w:pPr>
    </w:p>
    <w:p w:rsidR="00C36A84" w:rsidRDefault="00C36A84" w:rsidP="004605F3">
      <w:pPr>
        <w:ind w:firstLine="708"/>
        <w:jc w:val="both"/>
        <w:rPr>
          <w:sz w:val="28"/>
        </w:rPr>
      </w:pPr>
    </w:p>
    <w:p w:rsidR="00C36A84" w:rsidRDefault="00C36A84" w:rsidP="004605F3">
      <w:pPr>
        <w:ind w:firstLine="708"/>
        <w:jc w:val="both"/>
        <w:rPr>
          <w:sz w:val="28"/>
        </w:rPr>
      </w:pPr>
    </w:p>
    <w:p w:rsidR="00C36A84" w:rsidRDefault="00C36A84" w:rsidP="004605F3">
      <w:pPr>
        <w:ind w:firstLine="708"/>
        <w:jc w:val="both"/>
        <w:rPr>
          <w:sz w:val="28"/>
        </w:rPr>
      </w:pPr>
    </w:p>
    <w:p w:rsidR="00C36A84" w:rsidRDefault="00C36A84" w:rsidP="004605F3">
      <w:pPr>
        <w:ind w:firstLine="708"/>
        <w:jc w:val="both"/>
        <w:rPr>
          <w:sz w:val="28"/>
        </w:rPr>
      </w:pPr>
    </w:p>
    <w:p w:rsidR="00C36A84" w:rsidRDefault="00C36A84" w:rsidP="004605F3">
      <w:pPr>
        <w:ind w:firstLine="708"/>
        <w:jc w:val="both"/>
        <w:rPr>
          <w:sz w:val="28"/>
        </w:rPr>
      </w:pPr>
    </w:p>
    <w:p w:rsidR="00C36A84" w:rsidRDefault="00C36A84" w:rsidP="004605F3">
      <w:pPr>
        <w:ind w:firstLine="708"/>
        <w:jc w:val="both"/>
        <w:rPr>
          <w:sz w:val="28"/>
        </w:rPr>
      </w:pPr>
    </w:p>
    <w:p w:rsidR="00C36A84" w:rsidRDefault="00C36A84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tbl>
      <w:tblPr>
        <w:tblW w:w="0" w:type="auto"/>
        <w:tblInd w:w="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</w:tblGrid>
      <w:tr w:rsidR="004605F3" w:rsidTr="004419B4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4605F3" w:rsidRDefault="004605F3" w:rsidP="004419B4">
            <w:pPr>
              <w:jc w:val="right"/>
            </w:pPr>
            <w:r>
              <w:lastRenderedPageBreak/>
              <w:t xml:space="preserve">Приложение 4 </w:t>
            </w:r>
          </w:p>
          <w:p w:rsidR="004605F3" w:rsidRDefault="004605F3" w:rsidP="004419B4">
            <w:pPr>
              <w:jc w:val="right"/>
            </w:pPr>
            <w:r>
              <w:t>к Положению об оплате труда работников муниципальных учреждений</w:t>
            </w:r>
          </w:p>
        </w:tc>
      </w:tr>
    </w:tbl>
    <w:p w:rsidR="004605F3" w:rsidRDefault="004605F3" w:rsidP="004605F3">
      <w:pPr>
        <w:tabs>
          <w:tab w:val="left" w:pos="1800"/>
        </w:tabs>
        <w:jc w:val="center"/>
        <w:rPr>
          <w:szCs w:val="28"/>
        </w:rPr>
      </w:pPr>
    </w:p>
    <w:p w:rsidR="004605F3" w:rsidRDefault="004605F3" w:rsidP="004605F3">
      <w:pPr>
        <w:tabs>
          <w:tab w:val="left" w:pos="1800"/>
        </w:tabs>
        <w:jc w:val="center"/>
        <w:rPr>
          <w:b/>
          <w:szCs w:val="28"/>
        </w:rPr>
      </w:pPr>
      <w:r>
        <w:rPr>
          <w:b/>
          <w:szCs w:val="28"/>
        </w:rPr>
        <w:t>Виды и размер  компенсационных выплат</w:t>
      </w:r>
    </w:p>
    <w:p w:rsidR="004605F3" w:rsidRDefault="004605F3" w:rsidP="004605F3">
      <w:pPr>
        <w:tabs>
          <w:tab w:val="left" w:pos="1800"/>
        </w:tabs>
        <w:jc w:val="center"/>
        <w:rPr>
          <w:b/>
          <w:szCs w:val="28"/>
        </w:rPr>
      </w:pPr>
      <w:r>
        <w:rPr>
          <w:b/>
          <w:szCs w:val="28"/>
        </w:rPr>
        <w:t>для работников учреждений социального обслуживания населения</w:t>
      </w:r>
    </w:p>
    <w:p w:rsidR="004605F3" w:rsidRDefault="004605F3" w:rsidP="004605F3"/>
    <w:p w:rsidR="004605F3" w:rsidRDefault="004605F3" w:rsidP="004605F3"/>
    <w:tbl>
      <w:tblPr>
        <w:tblW w:w="9690" w:type="dxa"/>
        <w:tblInd w:w="393" w:type="dxa"/>
        <w:tblLook w:val="0000"/>
      </w:tblPr>
      <w:tblGrid>
        <w:gridCol w:w="594"/>
        <w:gridCol w:w="6987"/>
        <w:gridCol w:w="2109"/>
      </w:tblGrid>
      <w:tr w:rsidR="004605F3" w:rsidTr="004419B4">
        <w:trPr>
          <w:trHeight w:val="11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 п/п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Виды компенсационных выплат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Размер </w:t>
            </w:r>
          </w:p>
          <w:p w:rsidR="004605F3" w:rsidRDefault="004605F3" w:rsidP="004419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процентах к тарифной ставке (окладу)</w:t>
            </w:r>
          </w:p>
        </w:tc>
      </w:tr>
      <w:tr w:rsidR="004605F3" w:rsidTr="004419B4">
        <w:trPr>
          <w:trHeight w:val="4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605F3" w:rsidTr="004419B4">
        <w:trPr>
          <w:trHeight w:val="512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 Надбавки </w:t>
            </w:r>
          </w:p>
        </w:tc>
      </w:tr>
      <w:tr w:rsidR="004605F3" w:rsidTr="004419B4">
        <w:trPr>
          <w:trHeight w:val="7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rPr>
                <w:szCs w:val="28"/>
              </w:rPr>
            </w:pPr>
            <w:r>
              <w:t>Работникам за продолжительность непрерывной работы в учреждениях социальной защиты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0-60</w:t>
            </w:r>
          </w:p>
        </w:tc>
      </w:tr>
      <w:tr w:rsidR="004605F3" w:rsidTr="004419B4">
        <w:trPr>
          <w:trHeight w:val="10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5F3" w:rsidRDefault="004605F3" w:rsidP="004419B4">
            <w:pPr>
              <w:rPr>
                <w:szCs w:val="28"/>
              </w:rPr>
            </w:pPr>
            <w:r>
              <w:rPr>
                <w:szCs w:val="28"/>
              </w:rPr>
              <w:t>Работникам, занятым на тяжелых работах, работах с  вредными и (или) опасными, иными условиями труда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15-33</w:t>
            </w:r>
          </w:p>
        </w:tc>
      </w:tr>
      <w:tr w:rsidR="004605F3" w:rsidTr="004419B4">
        <w:trPr>
          <w:trHeight w:val="10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5F3" w:rsidRDefault="004605F3" w:rsidP="004419B4">
            <w:pPr>
              <w:rPr>
                <w:szCs w:val="28"/>
              </w:rPr>
            </w:pPr>
            <w:r>
              <w:rPr>
                <w:szCs w:val="28"/>
              </w:rPr>
              <w:t>Водителям грузовых и легковых автомобилей, автобусов, имеющих первый и второй класс, за классность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10; 25</w:t>
            </w:r>
          </w:p>
        </w:tc>
      </w:tr>
      <w:tr w:rsidR="004605F3" w:rsidTr="004419B4">
        <w:trPr>
          <w:trHeight w:val="542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 Доплаты</w:t>
            </w:r>
          </w:p>
        </w:tc>
      </w:tr>
      <w:tr w:rsidR="004605F3" w:rsidTr="004419B4">
        <w:trPr>
          <w:trHeight w:val="7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rPr>
                <w:szCs w:val="28"/>
              </w:rPr>
            </w:pPr>
            <w:r>
              <w:rPr>
                <w:szCs w:val="28"/>
              </w:rPr>
              <w:t>За работу в ночное время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605F3" w:rsidTr="004419B4">
        <w:trPr>
          <w:trHeight w:val="5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rPr>
                <w:szCs w:val="28"/>
              </w:rPr>
            </w:pPr>
            <w:r>
              <w:rPr>
                <w:szCs w:val="28"/>
              </w:rPr>
              <w:t>Водителям легковых автомобилей за ненормированный рабочий день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25</w:t>
            </w:r>
          </w:p>
        </w:tc>
      </w:tr>
      <w:tr w:rsidR="004605F3" w:rsidTr="004419B4">
        <w:trPr>
          <w:trHeight w:val="10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Pr="00555F5C" w:rsidRDefault="004605F3" w:rsidP="004419B4">
            <w:r w:rsidRPr="00555F5C">
              <w:t>Работникам, имеющим  почетное звание:</w:t>
            </w:r>
          </w:p>
          <w:p w:rsidR="004605F3" w:rsidRPr="00555F5C" w:rsidRDefault="004605F3" w:rsidP="004419B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5C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социальной защиты населения Российской Федерации»;</w:t>
            </w:r>
          </w:p>
          <w:p w:rsidR="004605F3" w:rsidRPr="00555F5C" w:rsidRDefault="004605F3" w:rsidP="004419B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F5C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социального обеспечения РСФСР»;</w:t>
            </w:r>
          </w:p>
          <w:p w:rsidR="004605F3" w:rsidRPr="00555F5C" w:rsidRDefault="004605F3" w:rsidP="004419B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5C">
              <w:rPr>
                <w:rFonts w:ascii="Times New Roman" w:hAnsi="Times New Roman" w:cs="Times New Roman"/>
                <w:sz w:val="24"/>
                <w:szCs w:val="24"/>
              </w:rPr>
              <w:t>«Почетный работник Минтруда России»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Pr="00555F5C" w:rsidRDefault="004605F3" w:rsidP="004419B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F5C">
              <w:rPr>
                <w:rFonts w:ascii="Times New Roman" w:hAnsi="Times New Roman" w:cs="Times New Roman"/>
                <w:sz w:val="24"/>
                <w:szCs w:val="24"/>
              </w:rPr>
              <w:t>50 % тарифной</w:t>
            </w:r>
            <w:r w:rsidRPr="0055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ставки первого разряда КТС</w:t>
            </w:r>
          </w:p>
          <w:p w:rsidR="004605F3" w:rsidRPr="00555F5C" w:rsidRDefault="004605F3" w:rsidP="004419B4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605F3" w:rsidRDefault="004605F3" w:rsidP="004605F3"/>
    <w:p w:rsidR="004605F3" w:rsidRDefault="004605F3" w:rsidP="004605F3"/>
    <w:p w:rsidR="004605F3" w:rsidRDefault="004605F3" w:rsidP="004605F3">
      <w:pPr>
        <w:ind w:left="285"/>
      </w:pPr>
    </w:p>
    <w:p w:rsidR="004605F3" w:rsidRDefault="004605F3" w:rsidP="004605F3"/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tbl>
      <w:tblPr>
        <w:tblW w:w="0" w:type="auto"/>
        <w:tblInd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8"/>
      </w:tblGrid>
      <w:tr w:rsidR="004605F3" w:rsidTr="004419B4">
        <w:trPr>
          <w:trHeight w:val="108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4605F3" w:rsidRDefault="004605F3" w:rsidP="004419B4">
            <w:pPr>
              <w:jc w:val="right"/>
            </w:pPr>
            <w:r>
              <w:lastRenderedPageBreak/>
              <w:t xml:space="preserve">Приложение 5 </w:t>
            </w:r>
          </w:p>
          <w:p w:rsidR="004605F3" w:rsidRDefault="004605F3" w:rsidP="004419B4">
            <w:pPr>
              <w:jc w:val="right"/>
            </w:pPr>
            <w:r>
              <w:t>к Положению об оплате труда работников муниципальных учреждений</w:t>
            </w:r>
          </w:p>
        </w:tc>
      </w:tr>
    </w:tbl>
    <w:p w:rsidR="004605F3" w:rsidRDefault="004605F3" w:rsidP="004605F3">
      <w:pPr>
        <w:tabs>
          <w:tab w:val="left" w:pos="1800"/>
        </w:tabs>
        <w:jc w:val="center"/>
      </w:pPr>
    </w:p>
    <w:p w:rsidR="004605F3" w:rsidRDefault="004605F3" w:rsidP="004605F3">
      <w:pPr>
        <w:tabs>
          <w:tab w:val="left" w:pos="1800"/>
        </w:tabs>
        <w:jc w:val="center"/>
        <w:rPr>
          <w:b/>
        </w:rPr>
      </w:pPr>
      <w:r>
        <w:rPr>
          <w:b/>
        </w:rPr>
        <w:t>Виды и размер  компенсационных выплат</w:t>
      </w:r>
    </w:p>
    <w:p w:rsidR="004605F3" w:rsidRDefault="004605F3" w:rsidP="004605F3">
      <w:pPr>
        <w:tabs>
          <w:tab w:val="left" w:pos="1800"/>
        </w:tabs>
        <w:jc w:val="center"/>
        <w:rPr>
          <w:b/>
        </w:rPr>
      </w:pPr>
      <w:r>
        <w:rPr>
          <w:b/>
        </w:rPr>
        <w:t>для работников учреждений культуры</w:t>
      </w:r>
    </w:p>
    <w:p w:rsidR="004605F3" w:rsidRDefault="004605F3" w:rsidP="004605F3"/>
    <w:tbl>
      <w:tblPr>
        <w:tblW w:w="9690" w:type="dxa"/>
        <w:tblInd w:w="393" w:type="dxa"/>
        <w:tblLayout w:type="fixed"/>
        <w:tblLook w:val="0000"/>
      </w:tblPr>
      <w:tblGrid>
        <w:gridCol w:w="594"/>
        <w:gridCol w:w="6987"/>
        <w:gridCol w:w="2109"/>
      </w:tblGrid>
      <w:tr w:rsidR="004605F3" w:rsidTr="004419B4">
        <w:trPr>
          <w:trHeight w:val="1172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</w:pPr>
            <w:r>
              <w:t>№ п/п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</w:pPr>
            <w:r>
              <w:t>Виды компенсационных выплат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</w:pPr>
            <w:r>
              <w:t>Размер</w:t>
            </w:r>
          </w:p>
          <w:p w:rsidR="004605F3" w:rsidRDefault="004605F3" w:rsidP="004419B4">
            <w:pPr>
              <w:jc w:val="center"/>
            </w:pPr>
            <w:r>
              <w:t>в процентах к тарифной ставке (окладу)</w:t>
            </w:r>
          </w:p>
        </w:tc>
      </w:tr>
      <w:tr w:rsidR="004605F3" w:rsidTr="004419B4">
        <w:trPr>
          <w:trHeight w:val="252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</w:pPr>
            <w:r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</w:pPr>
            <w: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</w:pPr>
            <w:r>
              <w:t>3</w:t>
            </w:r>
          </w:p>
        </w:tc>
      </w:tr>
      <w:tr w:rsidR="004605F3" w:rsidTr="004419B4">
        <w:trPr>
          <w:trHeight w:val="472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</w:pPr>
            <w:r>
              <w:t xml:space="preserve">1. Надбавки </w:t>
            </w:r>
          </w:p>
        </w:tc>
      </w:tr>
      <w:tr w:rsidR="004605F3" w:rsidTr="004419B4">
        <w:trPr>
          <w:trHeight w:val="7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5F3" w:rsidRDefault="004605F3" w:rsidP="004419B4">
            <w:pPr>
              <w:jc w:val="center"/>
            </w:pPr>
            <w:r>
              <w:t>1.1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5F3" w:rsidRDefault="00C36A84" w:rsidP="004419B4">
            <w:r>
              <w:t>За особые условия труда работникам театров, филармоний, музеев и концертных учреждений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5F3" w:rsidRDefault="00C36A84" w:rsidP="004419B4">
            <w:pPr>
              <w:jc w:val="center"/>
            </w:pPr>
            <w:r>
              <w:t>до 50</w:t>
            </w:r>
          </w:p>
        </w:tc>
      </w:tr>
      <w:tr w:rsidR="00C36A84" w:rsidTr="004419B4">
        <w:trPr>
          <w:trHeight w:val="7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CF53A0">
            <w:pPr>
              <w:jc w:val="center"/>
            </w:pPr>
            <w:r>
              <w:t>1.2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666A23">
            <w:r>
              <w:t>Специалистам библиотек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666A23">
            <w:pPr>
              <w:jc w:val="center"/>
            </w:pPr>
            <w:r>
              <w:t>30;50</w:t>
            </w:r>
          </w:p>
        </w:tc>
      </w:tr>
      <w:tr w:rsidR="00C36A84" w:rsidTr="004419B4">
        <w:trPr>
          <w:trHeight w:val="10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CF53A0">
            <w:pPr>
              <w:jc w:val="center"/>
            </w:pPr>
            <w:r>
              <w:t>1.3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4419B4">
            <w:r>
              <w:t>Водителям грузовых и легковых автомобилей, автобусов, имеющих первый и второй класс, за классность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4419B4">
            <w:pPr>
              <w:jc w:val="center"/>
            </w:pPr>
            <w:r>
              <w:t>10; 25</w:t>
            </w:r>
          </w:p>
        </w:tc>
      </w:tr>
      <w:tr w:rsidR="00C36A84" w:rsidTr="004419B4">
        <w:trPr>
          <w:trHeight w:val="8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CF53A0">
            <w:pPr>
              <w:jc w:val="center"/>
            </w:pPr>
            <w:r>
              <w:t>1.4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4419B4">
            <w:r>
              <w:t>Работникам, занятым на тяжелых работах, работах с  вредными и (или) опасными условиями труда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4419B4">
            <w:pPr>
              <w:jc w:val="center"/>
            </w:pPr>
            <w:r>
              <w:t>до 24</w:t>
            </w:r>
          </w:p>
        </w:tc>
      </w:tr>
      <w:tr w:rsidR="00C36A84" w:rsidTr="004419B4">
        <w:trPr>
          <w:trHeight w:val="8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CF53A0">
            <w:pPr>
              <w:jc w:val="center"/>
            </w:pPr>
            <w:r>
              <w:t>1.5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4419B4">
            <w:r>
              <w:t xml:space="preserve">Библиотечным работникам и экскурсоводам за знание и применение  иностранных языков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4419B4">
            <w:pPr>
              <w:jc w:val="center"/>
            </w:pPr>
            <w:r>
              <w:t>10; 15</w:t>
            </w:r>
          </w:p>
        </w:tc>
      </w:tr>
      <w:tr w:rsidR="00C36A84" w:rsidTr="004419B4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3B43D9" w:rsidP="004419B4">
            <w:pPr>
              <w:jc w:val="center"/>
            </w:pPr>
            <w:r>
              <w:t>1.6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4419B4">
            <w:r>
              <w:t>За почетные звания и ведомственные знаки: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4419B4">
            <w:pPr>
              <w:jc w:val="center"/>
              <w:rPr>
                <w:color w:val="00FF00"/>
              </w:rPr>
            </w:pPr>
          </w:p>
        </w:tc>
      </w:tr>
      <w:tr w:rsidR="00C36A84" w:rsidTr="004419B4">
        <w:trPr>
          <w:trHeight w:val="12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4419B4">
            <w:pPr>
              <w:jc w:val="center"/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4419B4">
            <w:pPr>
              <w:rPr>
                <w:color w:val="00FF00"/>
              </w:rPr>
            </w:pPr>
            <w:r>
              <w:t xml:space="preserve">«Заслуженный артист Российской Федерации», «Заслуженный художник Российской Федерации», «Заслуженный работник культуры Российской Федерации»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4419B4">
            <w:pPr>
              <w:jc w:val="center"/>
              <w:rPr>
                <w:color w:val="00FF00"/>
              </w:rPr>
            </w:pPr>
            <w:r>
              <w:t>300 % тарифной</w:t>
            </w:r>
            <w:r>
              <w:rPr>
                <w:color w:val="000000"/>
              </w:rPr>
              <w:t xml:space="preserve"> ставки первого разряда РТС</w:t>
            </w:r>
          </w:p>
        </w:tc>
      </w:tr>
      <w:tr w:rsidR="00C36A84" w:rsidTr="004419B4">
        <w:trPr>
          <w:trHeight w:val="10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4419B4">
            <w:pPr>
              <w:jc w:val="center"/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4419B4">
            <w:pPr>
              <w:rPr>
                <w:color w:val="00FF00"/>
              </w:rPr>
            </w:pPr>
            <w:r>
              <w:t>Работникам учреждений культуры, награжденным знаками Министерства культуры СССР «За отличную работу», Министерства культуры Российской Федерации «За достижения в культуре», Государственного комитета Российской Федерации по кинематографии и Министерства культуры Российской Федерации  «Почетный кинематографист России»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84" w:rsidRDefault="00C36A84" w:rsidP="004419B4">
            <w:pPr>
              <w:jc w:val="center"/>
              <w:rPr>
                <w:color w:val="00FF00"/>
              </w:rPr>
            </w:pPr>
            <w:r>
              <w:t>200 % тарифной</w:t>
            </w:r>
            <w:r>
              <w:rPr>
                <w:color w:val="000000"/>
              </w:rPr>
              <w:t xml:space="preserve"> ставки первого разряда КТС</w:t>
            </w:r>
          </w:p>
        </w:tc>
      </w:tr>
      <w:tr w:rsidR="00C36A84" w:rsidTr="004419B4">
        <w:trPr>
          <w:trHeight w:val="408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4" w:rsidRDefault="00C36A84" w:rsidP="004419B4">
            <w:pPr>
              <w:jc w:val="center"/>
            </w:pPr>
            <w:r>
              <w:t>2. Доплаты</w:t>
            </w:r>
          </w:p>
        </w:tc>
      </w:tr>
      <w:tr w:rsidR="00C36A84" w:rsidTr="004419B4">
        <w:trPr>
          <w:trHeight w:val="5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4" w:rsidRDefault="00C36A84" w:rsidP="004419B4">
            <w:pPr>
              <w:jc w:val="center"/>
            </w:pPr>
            <w:r>
              <w:t>2.1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4" w:rsidRDefault="00C36A84" w:rsidP="004419B4">
            <w:r>
              <w:t>За работу в ночное время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4" w:rsidRDefault="00C36A84" w:rsidP="004419B4">
            <w:pPr>
              <w:jc w:val="center"/>
            </w:pPr>
            <w:r>
              <w:t>35;40</w:t>
            </w:r>
          </w:p>
        </w:tc>
      </w:tr>
    </w:tbl>
    <w:p w:rsidR="004605F3" w:rsidRDefault="004605F3" w:rsidP="004605F3"/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1"/>
      </w:tblGrid>
      <w:tr w:rsidR="004605F3" w:rsidTr="004419B4"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4605F3" w:rsidRDefault="004605F3" w:rsidP="004419B4">
            <w:pPr>
              <w:jc w:val="right"/>
            </w:pPr>
            <w:r>
              <w:lastRenderedPageBreak/>
              <w:t xml:space="preserve">Приложение 6 </w:t>
            </w:r>
          </w:p>
          <w:p w:rsidR="004605F3" w:rsidRDefault="004605F3" w:rsidP="004419B4">
            <w:pPr>
              <w:jc w:val="right"/>
            </w:pPr>
            <w:r>
              <w:t>к Положению об оплате труда работников муниципальных учреждений</w:t>
            </w:r>
          </w:p>
        </w:tc>
      </w:tr>
    </w:tbl>
    <w:p w:rsidR="004605F3" w:rsidRDefault="004605F3" w:rsidP="004605F3">
      <w:pPr>
        <w:tabs>
          <w:tab w:val="left" w:pos="1800"/>
        </w:tabs>
        <w:jc w:val="center"/>
        <w:rPr>
          <w:szCs w:val="28"/>
        </w:rPr>
      </w:pPr>
    </w:p>
    <w:p w:rsidR="004605F3" w:rsidRDefault="004605F3" w:rsidP="004605F3">
      <w:pPr>
        <w:tabs>
          <w:tab w:val="left" w:pos="1800"/>
        </w:tabs>
        <w:jc w:val="center"/>
        <w:rPr>
          <w:b/>
          <w:szCs w:val="28"/>
        </w:rPr>
      </w:pPr>
      <w:r>
        <w:rPr>
          <w:b/>
          <w:szCs w:val="28"/>
        </w:rPr>
        <w:t>Виды и размер  компенсационных выплат</w:t>
      </w:r>
    </w:p>
    <w:p w:rsidR="004605F3" w:rsidRDefault="004605F3" w:rsidP="004605F3">
      <w:pPr>
        <w:tabs>
          <w:tab w:val="left" w:pos="1800"/>
        </w:tabs>
        <w:jc w:val="center"/>
        <w:rPr>
          <w:b/>
          <w:szCs w:val="28"/>
        </w:rPr>
      </w:pPr>
      <w:r>
        <w:rPr>
          <w:b/>
          <w:szCs w:val="28"/>
        </w:rPr>
        <w:t>для работников учреждений физической культуры и спорта</w:t>
      </w:r>
    </w:p>
    <w:p w:rsidR="004605F3" w:rsidRDefault="004605F3" w:rsidP="004605F3"/>
    <w:tbl>
      <w:tblPr>
        <w:tblW w:w="972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840"/>
        <w:gridCol w:w="2160"/>
      </w:tblGrid>
      <w:tr w:rsidR="004605F3" w:rsidTr="004419B4">
        <w:trPr>
          <w:tblHeader/>
        </w:trPr>
        <w:tc>
          <w:tcPr>
            <w:tcW w:w="720" w:type="dxa"/>
          </w:tcPr>
          <w:p w:rsidR="004605F3" w:rsidRDefault="004605F3" w:rsidP="004419B4">
            <w:pPr>
              <w:jc w:val="center"/>
              <w:rPr>
                <w:szCs w:val="28"/>
              </w:rPr>
            </w:pPr>
          </w:p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605F3" w:rsidRDefault="004605F3" w:rsidP="004419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n/n</w:t>
            </w:r>
          </w:p>
        </w:tc>
        <w:tc>
          <w:tcPr>
            <w:tcW w:w="6840" w:type="dxa"/>
            <w:vAlign w:val="center"/>
          </w:tcPr>
          <w:p w:rsidR="004605F3" w:rsidRDefault="004605F3" w:rsidP="004419B4">
            <w:pPr>
              <w:tabs>
                <w:tab w:val="left" w:pos="18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Виды  компенсационных выплат</w:t>
            </w:r>
          </w:p>
          <w:p w:rsidR="004605F3" w:rsidRDefault="004605F3" w:rsidP="004419B4">
            <w:pPr>
              <w:tabs>
                <w:tab w:val="left" w:pos="1800"/>
              </w:tabs>
              <w:jc w:val="center"/>
              <w:rPr>
                <w:szCs w:val="28"/>
              </w:rPr>
            </w:pPr>
          </w:p>
        </w:tc>
        <w:tc>
          <w:tcPr>
            <w:tcW w:w="2160" w:type="dxa"/>
          </w:tcPr>
          <w:p w:rsidR="004605F3" w:rsidRDefault="004605F3" w:rsidP="004419B4">
            <w:pPr>
              <w:tabs>
                <w:tab w:val="left" w:pos="18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Размер</w:t>
            </w:r>
          </w:p>
          <w:p w:rsidR="004605F3" w:rsidRDefault="004605F3" w:rsidP="004419B4">
            <w:pPr>
              <w:tabs>
                <w:tab w:val="left" w:pos="18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процентах к тарифной ставке (окладу)</w:t>
            </w:r>
          </w:p>
        </w:tc>
      </w:tr>
      <w:tr w:rsidR="004605F3" w:rsidTr="004419B4">
        <w:trPr>
          <w:tblHeader/>
        </w:trPr>
        <w:tc>
          <w:tcPr>
            <w:tcW w:w="720" w:type="dxa"/>
          </w:tcPr>
          <w:p w:rsidR="004605F3" w:rsidRDefault="004605F3" w:rsidP="004419B4">
            <w:pPr>
              <w:jc w:val="center"/>
            </w:pPr>
            <w:r>
              <w:t>1</w:t>
            </w:r>
          </w:p>
        </w:tc>
        <w:tc>
          <w:tcPr>
            <w:tcW w:w="6840" w:type="dxa"/>
            <w:vAlign w:val="center"/>
          </w:tcPr>
          <w:p w:rsidR="004605F3" w:rsidRDefault="004605F3" w:rsidP="004419B4">
            <w:pPr>
              <w:tabs>
                <w:tab w:val="left" w:pos="1800"/>
              </w:tabs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4605F3" w:rsidRDefault="004605F3" w:rsidP="004419B4">
            <w:pPr>
              <w:tabs>
                <w:tab w:val="left" w:pos="1800"/>
              </w:tabs>
              <w:jc w:val="center"/>
            </w:pPr>
            <w:r>
              <w:t>3</w:t>
            </w:r>
          </w:p>
        </w:tc>
      </w:tr>
      <w:tr w:rsidR="004605F3" w:rsidTr="004419B4">
        <w:trPr>
          <w:trHeight w:val="426"/>
        </w:trPr>
        <w:tc>
          <w:tcPr>
            <w:tcW w:w="9720" w:type="dxa"/>
            <w:gridSpan w:val="3"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 Повышение тарифных ставок (окладов)</w:t>
            </w:r>
          </w:p>
        </w:tc>
      </w:tr>
      <w:tr w:rsidR="004605F3" w:rsidTr="004419B4">
        <w:trPr>
          <w:trHeight w:val="741"/>
        </w:trPr>
        <w:tc>
          <w:tcPr>
            <w:tcW w:w="720" w:type="dxa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840" w:type="dxa"/>
          </w:tcPr>
          <w:p w:rsidR="004605F3" w:rsidRDefault="004605F3" w:rsidP="004419B4">
            <w:r>
              <w:t>За специализацию инструкторам-методистам, тренерам-преподавателям</w:t>
            </w:r>
          </w:p>
        </w:tc>
        <w:tc>
          <w:tcPr>
            <w:tcW w:w="2160" w:type="dxa"/>
            <w:vAlign w:val="center"/>
          </w:tcPr>
          <w:p w:rsidR="004605F3" w:rsidRDefault="004605F3" w:rsidP="004419B4">
            <w:pPr>
              <w:jc w:val="center"/>
            </w:pPr>
            <w:r>
              <w:t>15</w:t>
            </w:r>
          </w:p>
        </w:tc>
      </w:tr>
      <w:tr w:rsidR="004605F3" w:rsidTr="004419B4">
        <w:tc>
          <w:tcPr>
            <w:tcW w:w="720" w:type="dxa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840" w:type="dxa"/>
          </w:tcPr>
          <w:p w:rsidR="004605F3" w:rsidRDefault="004605F3" w:rsidP="004419B4">
            <w:r>
              <w:t>За работу в специальных  учреждениях дополнительного образования для обучающихся, воспитанников с отклонениями в развитии (в том числе с задержкой психического развития)</w:t>
            </w:r>
          </w:p>
        </w:tc>
        <w:tc>
          <w:tcPr>
            <w:tcW w:w="2160" w:type="dxa"/>
            <w:vAlign w:val="center"/>
          </w:tcPr>
          <w:p w:rsidR="004605F3" w:rsidRDefault="004605F3" w:rsidP="004419B4">
            <w:pPr>
              <w:jc w:val="center"/>
            </w:pPr>
            <w:r>
              <w:t>20</w:t>
            </w:r>
          </w:p>
        </w:tc>
      </w:tr>
      <w:tr w:rsidR="004605F3" w:rsidTr="004419B4">
        <w:trPr>
          <w:trHeight w:val="610"/>
        </w:trPr>
        <w:tc>
          <w:tcPr>
            <w:tcW w:w="9720" w:type="dxa"/>
            <w:gridSpan w:val="3"/>
            <w:vAlign w:val="center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Надбавки </w:t>
            </w:r>
          </w:p>
        </w:tc>
      </w:tr>
      <w:tr w:rsidR="004605F3" w:rsidTr="004419B4">
        <w:tc>
          <w:tcPr>
            <w:tcW w:w="720" w:type="dxa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840" w:type="dxa"/>
          </w:tcPr>
          <w:p w:rsidR="004605F3" w:rsidRDefault="004605F3" w:rsidP="004419B4">
            <w:r>
              <w:t>Водителям грузовых и легковых автомобилей, автобусов, имеющих первый и второй класс, за исключением водителей автобусов специальных легковых автомобилей, имеющих первый класс, занятых перевозкой обучающихся (детей, воспитанников), за классность</w:t>
            </w:r>
          </w:p>
        </w:tc>
        <w:tc>
          <w:tcPr>
            <w:tcW w:w="2160" w:type="dxa"/>
            <w:vAlign w:val="center"/>
          </w:tcPr>
          <w:p w:rsidR="004605F3" w:rsidRDefault="004605F3" w:rsidP="004419B4">
            <w:pPr>
              <w:jc w:val="center"/>
            </w:pPr>
            <w:r>
              <w:t>10;25</w:t>
            </w:r>
          </w:p>
        </w:tc>
      </w:tr>
      <w:tr w:rsidR="004605F3" w:rsidTr="004419B4">
        <w:tc>
          <w:tcPr>
            <w:tcW w:w="720" w:type="dxa"/>
            <w:tcBorders>
              <w:bottom w:val="single" w:sz="4" w:space="0" w:color="auto"/>
            </w:tcBorders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605F3" w:rsidRDefault="004605F3" w:rsidP="004419B4">
            <w:r>
              <w:t>Тренерам-преподавателям по спорту в спортивно-оздоровительных группах  и группах начальной подготовки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</w:pPr>
            <w:r>
              <w:t>33-50</w:t>
            </w:r>
          </w:p>
        </w:tc>
      </w:tr>
      <w:tr w:rsidR="004605F3" w:rsidTr="004419B4">
        <w:tc>
          <w:tcPr>
            <w:tcW w:w="720" w:type="dxa"/>
            <w:tcBorders>
              <w:bottom w:val="single" w:sz="4" w:space="0" w:color="auto"/>
            </w:tcBorders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605F3" w:rsidRDefault="004605F3" w:rsidP="004419B4">
            <w:r>
              <w:t>Тренерам – преподавателям на этапах спортивной подготовки по видам спорта, за одного занимающегося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</w:pPr>
            <w:r>
              <w:t>4-40</w:t>
            </w:r>
          </w:p>
        </w:tc>
      </w:tr>
      <w:tr w:rsidR="004605F3" w:rsidTr="004419B4">
        <w:tc>
          <w:tcPr>
            <w:tcW w:w="720" w:type="dxa"/>
            <w:tcBorders>
              <w:bottom w:val="nil"/>
            </w:tcBorders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6840" w:type="dxa"/>
            <w:tcBorders>
              <w:bottom w:val="nil"/>
            </w:tcBorders>
          </w:tcPr>
          <w:p w:rsidR="004605F3" w:rsidRDefault="004605F3" w:rsidP="004419B4">
            <w:r>
              <w:t>Тренерам-преподавателям за подготовку высококвалифицированного учащегося-спортсмена:</w:t>
            </w:r>
          </w:p>
          <w:p w:rsidR="004605F3" w:rsidRDefault="004605F3" w:rsidP="004419B4">
            <w:pPr>
              <w:rPr>
                <w:sz w:val="16"/>
                <w:szCs w:val="16"/>
              </w:rPr>
            </w:pPr>
          </w:p>
          <w:p w:rsidR="004605F3" w:rsidRDefault="004605F3" w:rsidP="004419B4">
            <w:r>
              <w:t>- за участие в  международных соревнованиях в составе Сборной России, за одного учащегося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4605F3" w:rsidRDefault="004605F3" w:rsidP="004419B4">
            <w:pPr>
              <w:jc w:val="center"/>
            </w:pPr>
          </w:p>
          <w:p w:rsidR="004605F3" w:rsidRDefault="004605F3" w:rsidP="004419B4">
            <w:pPr>
              <w:jc w:val="center"/>
            </w:pPr>
          </w:p>
          <w:p w:rsidR="004605F3" w:rsidRDefault="004605F3" w:rsidP="004419B4">
            <w:pPr>
              <w:jc w:val="center"/>
            </w:pPr>
            <w:r>
              <w:t>до 75</w:t>
            </w:r>
          </w:p>
        </w:tc>
      </w:tr>
      <w:tr w:rsidR="004605F3" w:rsidTr="004419B4">
        <w:trPr>
          <w:trHeight w:val="1085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605F3" w:rsidRDefault="004605F3" w:rsidP="004419B4">
            <w:pPr>
              <w:jc w:val="center"/>
              <w:rPr>
                <w:szCs w:val="28"/>
              </w:rPr>
            </w:pP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  <w:vAlign w:val="center"/>
          </w:tcPr>
          <w:p w:rsidR="004605F3" w:rsidRDefault="004605F3" w:rsidP="004419B4">
            <w:r>
              <w:t>- занявшего 1-6 места на официальных  соревнованиях в составе Сборной России, за одного учащегося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</w:pPr>
            <w:r>
              <w:t>до 150</w:t>
            </w:r>
          </w:p>
        </w:tc>
      </w:tr>
      <w:tr w:rsidR="004605F3" w:rsidTr="004419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F3" w:rsidRDefault="004605F3" w:rsidP="004419B4">
            <w:r>
              <w:t>Руководителям за подготовку высококвалифицированного учащегося-спортсмена:</w:t>
            </w:r>
          </w:p>
          <w:p w:rsidR="004605F3" w:rsidRDefault="004605F3" w:rsidP="004419B4">
            <w:pPr>
              <w:rPr>
                <w:sz w:val="16"/>
                <w:szCs w:val="16"/>
              </w:rPr>
            </w:pPr>
          </w:p>
          <w:p w:rsidR="004605F3" w:rsidRDefault="004605F3" w:rsidP="004419B4">
            <w:r>
              <w:t>- за участие в  международных соревнованиях в составе Сборной России, за одного учащегося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F3" w:rsidRDefault="004605F3" w:rsidP="004419B4">
            <w:pPr>
              <w:jc w:val="center"/>
            </w:pPr>
          </w:p>
          <w:p w:rsidR="004605F3" w:rsidRDefault="004605F3" w:rsidP="004419B4">
            <w:pPr>
              <w:jc w:val="center"/>
            </w:pPr>
          </w:p>
          <w:p w:rsidR="004605F3" w:rsidRDefault="004605F3" w:rsidP="004419B4">
            <w:pPr>
              <w:jc w:val="center"/>
            </w:pPr>
          </w:p>
          <w:p w:rsidR="004605F3" w:rsidRDefault="004605F3" w:rsidP="004419B4">
            <w:pPr>
              <w:jc w:val="center"/>
            </w:pPr>
            <w:r>
              <w:t>до 5</w:t>
            </w:r>
          </w:p>
        </w:tc>
      </w:tr>
      <w:tr w:rsidR="004605F3" w:rsidTr="004419B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4605F3" w:rsidRDefault="004605F3" w:rsidP="004419B4">
            <w:pPr>
              <w:jc w:val="center"/>
              <w:rPr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nil"/>
            </w:tcBorders>
          </w:tcPr>
          <w:p w:rsidR="004605F3" w:rsidRDefault="004605F3" w:rsidP="004419B4">
            <w:r>
              <w:t>занявшего 1-6 места на официальных  соревнованиях в составе Сборной России, за одного учащегося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4605F3" w:rsidRDefault="004605F3" w:rsidP="004419B4">
            <w:pPr>
              <w:jc w:val="center"/>
            </w:pPr>
            <w:r>
              <w:t>до 10</w:t>
            </w:r>
          </w:p>
        </w:tc>
      </w:tr>
      <w:tr w:rsidR="004605F3" w:rsidTr="004419B4">
        <w:tc>
          <w:tcPr>
            <w:tcW w:w="9720" w:type="dxa"/>
            <w:gridSpan w:val="3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Доплаты </w:t>
            </w:r>
          </w:p>
        </w:tc>
      </w:tr>
      <w:tr w:rsidR="004605F3" w:rsidTr="004419B4">
        <w:tc>
          <w:tcPr>
            <w:tcW w:w="720" w:type="dxa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6840" w:type="dxa"/>
          </w:tcPr>
          <w:p w:rsidR="004605F3" w:rsidRDefault="004605F3" w:rsidP="004419B4">
            <w:pPr>
              <w:rPr>
                <w:szCs w:val="28"/>
              </w:rPr>
            </w:pPr>
            <w:r>
              <w:rPr>
                <w:szCs w:val="28"/>
              </w:rPr>
              <w:t>За работу в ночное время</w:t>
            </w:r>
          </w:p>
        </w:tc>
        <w:tc>
          <w:tcPr>
            <w:tcW w:w="2160" w:type="dxa"/>
          </w:tcPr>
          <w:p w:rsidR="004605F3" w:rsidRDefault="004605F3" w:rsidP="004419B4">
            <w:pPr>
              <w:jc w:val="center"/>
              <w:rPr>
                <w:szCs w:val="28"/>
              </w:rPr>
            </w:pPr>
            <w:r>
              <w:t>35</w:t>
            </w:r>
          </w:p>
        </w:tc>
      </w:tr>
    </w:tbl>
    <w:p w:rsidR="004605F3" w:rsidRDefault="004605F3" w:rsidP="004605F3">
      <w:pPr>
        <w:pStyle w:val="ConsNormal"/>
        <w:widowControl/>
        <w:tabs>
          <w:tab w:val="left" w:pos="0"/>
        </w:tabs>
        <w:jc w:val="both"/>
        <w:rPr>
          <w:sz w:val="28"/>
          <w:szCs w:val="28"/>
        </w:rPr>
      </w:pPr>
    </w:p>
    <w:p w:rsidR="004605F3" w:rsidRDefault="004605F3" w:rsidP="004605F3">
      <w:pPr>
        <w:pStyle w:val="ConsNormal"/>
        <w:widowControl/>
        <w:tabs>
          <w:tab w:val="left" w:pos="0"/>
        </w:tabs>
        <w:jc w:val="both"/>
        <w:rPr>
          <w:sz w:val="28"/>
          <w:szCs w:val="28"/>
        </w:rPr>
      </w:pPr>
    </w:p>
    <w:p w:rsidR="004605F3" w:rsidRDefault="004605F3" w:rsidP="004605F3">
      <w:pPr>
        <w:pStyle w:val="ConsNormal"/>
        <w:widowControl/>
        <w:tabs>
          <w:tab w:val="left" w:pos="0"/>
        </w:tabs>
        <w:jc w:val="both"/>
        <w:rPr>
          <w:sz w:val="28"/>
          <w:szCs w:val="28"/>
        </w:rPr>
      </w:pPr>
    </w:p>
    <w:p w:rsidR="004605F3" w:rsidRDefault="004605F3" w:rsidP="004605F3">
      <w:pPr>
        <w:pStyle w:val="ConsNormal"/>
        <w:widowControl/>
        <w:tabs>
          <w:tab w:val="left" w:pos="0"/>
        </w:tabs>
        <w:jc w:val="both"/>
        <w:rPr>
          <w:sz w:val="28"/>
          <w:szCs w:val="28"/>
        </w:rPr>
      </w:pPr>
    </w:p>
    <w:p w:rsidR="002D24FB" w:rsidRDefault="002D24FB" w:rsidP="004605F3">
      <w:pPr>
        <w:pStyle w:val="ConsNormal"/>
        <w:widowControl/>
        <w:tabs>
          <w:tab w:val="left" w:pos="0"/>
        </w:tabs>
        <w:jc w:val="both"/>
        <w:rPr>
          <w:sz w:val="28"/>
          <w:szCs w:val="28"/>
        </w:rPr>
      </w:pPr>
    </w:p>
    <w:p w:rsidR="002D24FB" w:rsidRDefault="002D24FB" w:rsidP="004605F3">
      <w:pPr>
        <w:pStyle w:val="ConsNormal"/>
        <w:widowControl/>
        <w:tabs>
          <w:tab w:val="left" w:pos="0"/>
        </w:tabs>
        <w:jc w:val="both"/>
        <w:rPr>
          <w:sz w:val="28"/>
          <w:szCs w:val="28"/>
        </w:rPr>
      </w:pPr>
    </w:p>
    <w:p w:rsidR="002D24FB" w:rsidRDefault="002D24FB" w:rsidP="004605F3">
      <w:pPr>
        <w:pStyle w:val="ConsNormal"/>
        <w:widowControl/>
        <w:tabs>
          <w:tab w:val="left" w:pos="0"/>
        </w:tabs>
        <w:jc w:val="both"/>
        <w:rPr>
          <w:sz w:val="28"/>
          <w:szCs w:val="28"/>
        </w:rPr>
      </w:pPr>
    </w:p>
    <w:p w:rsidR="002D24FB" w:rsidRDefault="002D24FB" w:rsidP="004605F3">
      <w:pPr>
        <w:pStyle w:val="ConsNormal"/>
        <w:widowControl/>
        <w:tabs>
          <w:tab w:val="left" w:pos="0"/>
        </w:tabs>
        <w:jc w:val="both"/>
        <w:rPr>
          <w:sz w:val="28"/>
          <w:szCs w:val="28"/>
        </w:rPr>
      </w:pPr>
    </w:p>
    <w:p w:rsidR="002D24FB" w:rsidRDefault="002D24FB" w:rsidP="004605F3">
      <w:pPr>
        <w:pStyle w:val="ConsNormal"/>
        <w:widowControl/>
        <w:tabs>
          <w:tab w:val="left" w:pos="0"/>
        </w:tabs>
        <w:jc w:val="both"/>
        <w:rPr>
          <w:sz w:val="28"/>
          <w:szCs w:val="28"/>
        </w:rPr>
      </w:pPr>
    </w:p>
    <w:p w:rsidR="004605F3" w:rsidRDefault="004605F3" w:rsidP="004605F3">
      <w:pPr>
        <w:ind w:firstLine="708"/>
        <w:jc w:val="both"/>
        <w:rPr>
          <w:sz w:val="28"/>
        </w:rPr>
      </w:pPr>
    </w:p>
    <w:p w:rsidR="004605F3" w:rsidRPr="008C132A" w:rsidRDefault="004605F3" w:rsidP="004605F3">
      <w:pPr>
        <w:ind w:left="5976" w:firstLine="24"/>
        <w:jc w:val="both"/>
      </w:pPr>
      <w:r>
        <w:lastRenderedPageBreak/>
        <w:t>Приложение № 7</w:t>
      </w:r>
    </w:p>
    <w:p w:rsidR="004605F3" w:rsidRPr="008C132A" w:rsidRDefault="004605F3" w:rsidP="004605F3">
      <w:pPr>
        <w:ind w:left="5976" w:firstLine="24"/>
        <w:jc w:val="both"/>
      </w:pPr>
      <w:r w:rsidRPr="008C132A">
        <w:t>к Положению об оплате труда работников муниципальных учреждений</w:t>
      </w:r>
    </w:p>
    <w:p w:rsidR="004605F3" w:rsidRPr="008C132A" w:rsidRDefault="004605F3" w:rsidP="004605F3">
      <w:pPr>
        <w:ind w:firstLine="709"/>
        <w:jc w:val="both"/>
      </w:pPr>
      <w:r w:rsidRPr="008C132A">
        <w:t xml:space="preserve"> </w:t>
      </w:r>
    </w:p>
    <w:p w:rsidR="004605F3" w:rsidRPr="008C132A" w:rsidRDefault="004605F3" w:rsidP="004605F3">
      <w:pPr>
        <w:ind w:firstLine="709"/>
        <w:jc w:val="center"/>
        <w:rPr>
          <w:b/>
        </w:rPr>
      </w:pPr>
      <w:r w:rsidRPr="008C132A">
        <w:rPr>
          <w:b/>
        </w:rPr>
        <w:t>Виды и размер компенсационных выплат для работников органов местного самоуправления, оплата труда которых производится на основе тарифной сетки</w:t>
      </w:r>
    </w:p>
    <w:p w:rsidR="004605F3" w:rsidRPr="008C132A" w:rsidRDefault="004605F3" w:rsidP="004605F3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5850"/>
        <w:gridCol w:w="2421"/>
      </w:tblGrid>
      <w:tr w:rsidR="004605F3" w:rsidRPr="008C132A" w:rsidTr="002D24FB">
        <w:tc>
          <w:tcPr>
            <w:tcW w:w="854" w:type="dxa"/>
          </w:tcPr>
          <w:p w:rsidR="004605F3" w:rsidRPr="008C132A" w:rsidRDefault="004605F3" w:rsidP="004419B4">
            <w:pPr>
              <w:jc w:val="center"/>
            </w:pPr>
            <w:r w:rsidRPr="008C132A">
              <w:t>№ п/п</w:t>
            </w:r>
          </w:p>
        </w:tc>
        <w:tc>
          <w:tcPr>
            <w:tcW w:w="5850" w:type="dxa"/>
          </w:tcPr>
          <w:p w:rsidR="004605F3" w:rsidRPr="008C132A" w:rsidRDefault="004605F3" w:rsidP="004419B4">
            <w:pPr>
              <w:jc w:val="center"/>
            </w:pPr>
            <w:r w:rsidRPr="008C132A">
              <w:t>Виды компенсационных выплат</w:t>
            </w:r>
          </w:p>
        </w:tc>
        <w:tc>
          <w:tcPr>
            <w:tcW w:w="2421" w:type="dxa"/>
          </w:tcPr>
          <w:p w:rsidR="004605F3" w:rsidRPr="008C132A" w:rsidRDefault="004605F3" w:rsidP="004419B4">
            <w:pPr>
              <w:jc w:val="center"/>
            </w:pPr>
            <w:r w:rsidRPr="008C132A">
              <w:t>Размер в % к тарифной ставке</w:t>
            </w:r>
          </w:p>
        </w:tc>
      </w:tr>
      <w:tr w:rsidR="004605F3" w:rsidRPr="008C132A" w:rsidTr="002D24FB">
        <w:tc>
          <w:tcPr>
            <w:tcW w:w="854" w:type="dxa"/>
          </w:tcPr>
          <w:p w:rsidR="004605F3" w:rsidRPr="008C132A" w:rsidRDefault="004605F3" w:rsidP="004419B4">
            <w:pPr>
              <w:jc w:val="center"/>
            </w:pPr>
            <w:r w:rsidRPr="008C132A">
              <w:t>1</w:t>
            </w:r>
          </w:p>
        </w:tc>
        <w:tc>
          <w:tcPr>
            <w:tcW w:w="5850" w:type="dxa"/>
          </w:tcPr>
          <w:p w:rsidR="004605F3" w:rsidRPr="008C132A" w:rsidRDefault="004605F3" w:rsidP="004419B4">
            <w:pPr>
              <w:jc w:val="center"/>
            </w:pPr>
            <w:r w:rsidRPr="008C132A">
              <w:t>2</w:t>
            </w:r>
          </w:p>
        </w:tc>
        <w:tc>
          <w:tcPr>
            <w:tcW w:w="2421" w:type="dxa"/>
          </w:tcPr>
          <w:p w:rsidR="004605F3" w:rsidRPr="008C132A" w:rsidRDefault="004605F3" w:rsidP="004419B4">
            <w:pPr>
              <w:jc w:val="center"/>
            </w:pPr>
            <w:r w:rsidRPr="008C132A">
              <w:t>3</w:t>
            </w:r>
          </w:p>
        </w:tc>
      </w:tr>
      <w:tr w:rsidR="004605F3" w:rsidRPr="008C132A" w:rsidTr="002D24FB">
        <w:tc>
          <w:tcPr>
            <w:tcW w:w="9125" w:type="dxa"/>
            <w:gridSpan w:val="3"/>
          </w:tcPr>
          <w:p w:rsidR="004605F3" w:rsidRPr="002D24FB" w:rsidRDefault="004605F3" w:rsidP="004419B4">
            <w:pPr>
              <w:jc w:val="center"/>
              <w:rPr>
                <w:b/>
              </w:rPr>
            </w:pPr>
            <w:r w:rsidRPr="002D24FB">
              <w:rPr>
                <w:b/>
              </w:rPr>
              <w:t xml:space="preserve"> Надбавки</w:t>
            </w:r>
          </w:p>
        </w:tc>
      </w:tr>
      <w:tr w:rsidR="004605F3" w:rsidRPr="008C132A" w:rsidTr="002D24FB">
        <w:tc>
          <w:tcPr>
            <w:tcW w:w="854" w:type="dxa"/>
          </w:tcPr>
          <w:p w:rsidR="004605F3" w:rsidRPr="008C132A" w:rsidRDefault="002D24FB" w:rsidP="004419B4">
            <w:pPr>
              <w:jc w:val="both"/>
            </w:pPr>
            <w:r>
              <w:t>1</w:t>
            </w:r>
          </w:p>
        </w:tc>
        <w:tc>
          <w:tcPr>
            <w:tcW w:w="5850" w:type="dxa"/>
          </w:tcPr>
          <w:p w:rsidR="004605F3" w:rsidRPr="008C132A" w:rsidRDefault="004605F3" w:rsidP="004419B4">
            <w:pPr>
              <w:jc w:val="both"/>
            </w:pPr>
            <w:r w:rsidRPr="008C132A">
              <w:t>Водителям легковых и грузовых автомобилей, имеющих первый и второй класс, за классность</w:t>
            </w:r>
          </w:p>
        </w:tc>
        <w:tc>
          <w:tcPr>
            <w:tcW w:w="2421" w:type="dxa"/>
          </w:tcPr>
          <w:p w:rsidR="004605F3" w:rsidRPr="008C132A" w:rsidRDefault="002D24FB" w:rsidP="004419B4">
            <w:pPr>
              <w:jc w:val="center"/>
            </w:pPr>
            <w:r>
              <w:t>25</w:t>
            </w:r>
          </w:p>
        </w:tc>
      </w:tr>
      <w:tr w:rsidR="004605F3" w:rsidRPr="008C132A" w:rsidTr="002D24FB">
        <w:tc>
          <w:tcPr>
            <w:tcW w:w="9125" w:type="dxa"/>
            <w:gridSpan w:val="3"/>
          </w:tcPr>
          <w:p w:rsidR="004605F3" w:rsidRPr="008C132A" w:rsidRDefault="004605F3" w:rsidP="004419B4">
            <w:pPr>
              <w:jc w:val="center"/>
            </w:pPr>
            <w:r w:rsidRPr="008C132A">
              <w:t xml:space="preserve"> </w:t>
            </w:r>
            <w:r w:rsidRPr="002D24FB">
              <w:rPr>
                <w:b/>
              </w:rPr>
              <w:t>Доплаты</w:t>
            </w:r>
          </w:p>
        </w:tc>
      </w:tr>
      <w:tr w:rsidR="004605F3" w:rsidRPr="008C132A" w:rsidTr="002D24FB">
        <w:tc>
          <w:tcPr>
            <w:tcW w:w="854" w:type="dxa"/>
          </w:tcPr>
          <w:p w:rsidR="004605F3" w:rsidRPr="008C132A" w:rsidRDefault="002D24FB" w:rsidP="004419B4">
            <w:pPr>
              <w:jc w:val="both"/>
            </w:pPr>
            <w:r>
              <w:t>1</w:t>
            </w:r>
            <w:r w:rsidR="004605F3" w:rsidRPr="008C132A">
              <w:t>.1</w:t>
            </w:r>
          </w:p>
        </w:tc>
        <w:tc>
          <w:tcPr>
            <w:tcW w:w="5850" w:type="dxa"/>
          </w:tcPr>
          <w:p w:rsidR="004605F3" w:rsidRPr="008C132A" w:rsidRDefault="004605F3" w:rsidP="004419B4">
            <w:pPr>
              <w:jc w:val="both"/>
            </w:pPr>
            <w:r w:rsidRPr="008C132A">
              <w:t>Водителям за ненормированный рабочий день</w:t>
            </w:r>
          </w:p>
        </w:tc>
        <w:tc>
          <w:tcPr>
            <w:tcW w:w="2421" w:type="dxa"/>
          </w:tcPr>
          <w:p w:rsidR="004605F3" w:rsidRPr="008C132A" w:rsidRDefault="004605F3" w:rsidP="004419B4">
            <w:pPr>
              <w:jc w:val="center"/>
            </w:pPr>
            <w:r w:rsidRPr="008C132A">
              <w:t>50</w:t>
            </w:r>
          </w:p>
        </w:tc>
      </w:tr>
      <w:tr w:rsidR="004605F3" w:rsidRPr="008C132A" w:rsidTr="002D24FB">
        <w:tc>
          <w:tcPr>
            <w:tcW w:w="9125" w:type="dxa"/>
            <w:gridSpan w:val="3"/>
          </w:tcPr>
          <w:p w:rsidR="004605F3" w:rsidRPr="002D24FB" w:rsidRDefault="004605F3" w:rsidP="004419B4">
            <w:pPr>
              <w:jc w:val="center"/>
              <w:rPr>
                <w:b/>
              </w:rPr>
            </w:pPr>
            <w:r w:rsidRPr="008C132A">
              <w:t xml:space="preserve"> </w:t>
            </w:r>
            <w:r w:rsidRPr="002D24FB">
              <w:rPr>
                <w:b/>
              </w:rPr>
              <w:t>Премии</w:t>
            </w:r>
          </w:p>
        </w:tc>
      </w:tr>
      <w:tr w:rsidR="004605F3" w:rsidRPr="008C132A" w:rsidTr="002D24FB">
        <w:tc>
          <w:tcPr>
            <w:tcW w:w="854" w:type="dxa"/>
          </w:tcPr>
          <w:p w:rsidR="004605F3" w:rsidRPr="008C132A" w:rsidRDefault="002D24FB" w:rsidP="002D24FB">
            <w:pPr>
              <w:jc w:val="both"/>
            </w:pPr>
            <w:r>
              <w:t>1</w:t>
            </w:r>
            <w:r w:rsidR="004605F3" w:rsidRPr="008C132A">
              <w:t>.</w:t>
            </w:r>
            <w:r>
              <w:t>2</w:t>
            </w:r>
          </w:p>
        </w:tc>
        <w:tc>
          <w:tcPr>
            <w:tcW w:w="5850" w:type="dxa"/>
          </w:tcPr>
          <w:p w:rsidR="004605F3" w:rsidRPr="008C132A" w:rsidRDefault="004605F3" w:rsidP="004419B4">
            <w:pPr>
              <w:jc w:val="both"/>
            </w:pPr>
            <w:r w:rsidRPr="008C132A">
              <w:t>Уборщику служебных помещений</w:t>
            </w:r>
          </w:p>
        </w:tc>
        <w:tc>
          <w:tcPr>
            <w:tcW w:w="2421" w:type="dxa"/>
          </w:tcPr>
          <w:p w:rsidR="004605F3" w:rsidRPr="008C132A" w:rsidRDefault="004605F3" w:rsidP="004419B4">
            <w:pPr>
              <w:jc w:val="center"/>
            </w:pPr>
            <w:r w:rsidRPr="008C132A">
              <w:t xml:space="preserve"> 67</w:t>
            </w:r>
          </w:p>
        </w:tc>
      </w:tr>
    </w:tbl>
    <w:p w:rsidR="004605F3" w:rsidRPr="008C132A" w:rsidRDefault="004605F3" w:rsidP="004605F3">
      <w:pPr>
        <w:ind w:firstLine="709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p w:rsidR="00634A80" w:rsidRDefault="00634A80" w:rsidP="004605F3">
      <w:pPr>
        <w:ind w:firstLine="708"/>
        <w:jc w:val="both"/>
      </w:pPr>
    </w:p>
    <w:p w:rsidR="00634A80" w:rsidRDefault="00634A80" w:rsidP="004605F3">
      <w:pPr>
        <w:ind w:firstLine="708"/>
        <w:jc w:val="both"/>
      </w:pPr>
    </w:p>
    <w:p w:rsidR="00634A80" w:rsidRDefault="00634A80" w:rsidP="004605F3">
      <w:pPr>
        <w:ind w:firstLine="708"/>
        <w:jc w:val="both"/>
      </w:pPr>
    </w:p>
    <w:p w:rsidR="00634A80" w:rsidRDefault="00634A80" w:rsidP="004605F3">
      <w:pPr>
        <w:ind w:firstLine="708"/>
        <w:jc w:val="both"/>
      </w:pPr>
    </w:p>
    <w:p w:rsidR="00634A80" w:rsidRDefault="00634A80" w:rsidP="004605F3">
      <w:pPr>
        <w:ind w:firstLine="708"/>
        <w:jc w:val="both"/>
      </w:pPr>
    </w:p>
    <w:p w:rsidR="00634A80" w:rsidRDefault="00634A80" w:rsidP="004605F3">
      <w:pPr>
        <w:ind w:firstLine="708"/>
        <w:jc w:val="both"/>
      </w:pPr>
    </w:p>
    <w:p w:rsidR="00634A80" w:rsidRDefault="00634A80" w:rsidP="004605F3">
      <w:pPr>
        <w:ind w:firstLine="708"/>
        <w:jc w:val="both"/>
      </w:pPr>
    </w:p>
    <w:p w:rsidR="00634A80" w:rsidRDefault="00634A80" w:rsidP="004605F3">
      <w:pPr>
        <w:ind w:firstLine="708"/>
        <w:jc w:val="both"/>
      </w:pPr>
    </w:p>
    <w:p w:rsidR="00634A80" w:rsidRDefault="00634A80" w:rsidP="004605F3">
      <w:pPr>
        <w:ind w:firstLine="708"/>
        <w:jc w:val="both"/>
      </w:pPr>
    </w:p>
    <w:p w:rsidR="00634A80" w:rsidRDefault="00634A80" w:rsidP="004605F3">
      <w:pPr>
        <w:ind w:firstLine="708"/>
        <w:jc w:val="both"/>
      </w:pPr>
    </w:p>
    <w:p w:rsidR="00634A80" w:rsidRDefault="00634A80" w:rsidP="004605F3">
      <w:pPr>
        <w:ind w:firstLine="708"/>
        <w:jc w:val="both"/>
      </w:pPr>
    </w:p>
    <w:p w:rsidR="00634A80" w:rsidRDefault="00634A80" w:rsidP="004605F3">
      <w:pPr>
        <w:ind w:firstLine="708"/>
        <w:jc w:val="both"/>
      </w:pPr>
    </w:p>
    <w:p w:rsidR="004605F3" w:rsidRDefault="004605F3" w:rsidP="004605F3">
      <w:pPr>
        <w:ind w:firstLine="708"/>
        <w:jc w:val="both"/>
      </w:pPr>
    </w:p>
    <w:tbl>
      <w:tblPr>
        <w:tblW w:w="0" w:type="auto"/>
        <w:tblInd w:w="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6"/>
      </w:tblGrid>
      <w:tr w:rsidR="004605F3" w:rsidRPr="00634A80" w:rsidTr="004419B4"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4605F3" w:rsidRPr="00634A80" w:rsidRDefault="004605F3" w:rsidP="004419B4">
            <w:pPr>
              <w:jc w:val="right"/>
              <w:rPr>
                <w:sz w:val="24"/>
                <w:szCs w:val="24"/>
              </w:rPr>
            </w:pPr>
            <w:r w:rsidRPr="00634A80">
              <w:rPr>
                <w:sz w:val="24"/>
                <w:szCs w:val="24"/>
              </w:rPr>
              <w:lastRenderedPageBreak/>
              <w:t xml:space="preserve">Приложение 8 </w:t>
            </w:r>
          </w:p>
          <w:p w:rsidR="004605F3" w:rsidRPr="00634A80" w:rsidRDefault="004605F3" w:rsidP="004419B4">
            <w:pPr>
              <w:jc w:val="right"/>
              <w:rPr>
                <w:sz w:val="24"/>
                <w:szCs w:val="24"/>
              </w:rPr>
            </w:pPr>
            <w:r w:rsidRPr="00634A80">
              <w:rPr>
                <w:sz w:val="24"/>
                <w:szCs w:val="24"/>
              </w:rPr>
              <w:t xml:space="preserve">к Положению об оплате труда работников </w:t>
            </w:r>
          </w:p>
          <w:p w:rsidR="004605F3" w:rsidRPr="00634A80" w:rsidRDefault="004605F3" w:rsidP="004419B4">
            <w:pPr>
              <w:jc w:val="right"/>
              <w:rPr>
                <w:sz w:val="24"/>
                <w:szCs w:val="24"/>
              </w:rPr>
            </w:pPr>
            <w:r w:rsidRPr="00634A80">
              <w:rPr>
                <w:sz w:val="24"/>
                <w:szCs w:val="24"/>
              </w:rPr>
              <w:t>муниципальных учреждений</w:t>
            </w:r>
          </w:p>
        </w:tc>
      </w:tr>
    </w:tbl>
    <w:p w:rsidR="004605F3" w:rsidRPr="00634A80" w:rsidRDefault="004605F3" w:rsidP="004605F3">
      <w:pPr>
        <w:jc w:val="center"/>
        <w:rPr>
          <w:sz w:val="24"/>
          <w:szCs w:val="24"/>
        </w:rPr>
      </w:pPr>
    </w:p>
    <w:p w:rsidR="004605F3" w:rsidRPr="00634A80" w:rsidRDefault="004605F3" w:rsidP="004605F3">
      <w:pPr>
        <w:jc w:val="center"/>
        <w:rPr>
          <w:b/>
          <w:sz w:val="24"/>
          <w:szCs w:val="24"/>
        </w:rPr>
      </w:pPr>
      <w:r w:rsidRPr="00634A80">
        <w:rPr>
          <w:b/>
          <w:sz w:val="24"/>
          <w:szCs w:val="24"/>
        </w:rPr>
        <w:t>Порядок формирования фонда оплаты труда</w:t>
      </w:r>
    </w:p>
    <w:p w:rsidR="004605F3" w:rsidRPr="00634A80" w:rsidRDefault="004605F3" w:rsidP="004605F3">
      <w:pPr>
        <w:jc w:val="center"/>
        <w:rPr>
          <w:b/>
          <w:sz w:val="24"/>
          <w:szCs w:val="24"/>
        </w:rPr>
      </w:pPr>
      <w:r w:rsidRPr="00634A80">
        <w:rPr>
          <w:b/>
          <w:sz w:val="24"/>
          <w:szCs w:val="24"/>
        </w:rPr>
        <w:t>по отраслям бюджетной сферы и учреждениям</w:t>
      </w:r>
    </w:p>
    <w:p w:rsidR="004605F3" w:rsidRPr="005819B1" w:rsidRDefault="004605F3" w:rsidP="004605F3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4"/>
        <w:gridCol w:w="969"/>
        <w:gridCol w:w="1254"/>
        <w:gridCol w:w="1482"/>
        <w:gridCol w:w="1569"/>
      </w:tblGrid>
      <w:tr w:rsidR="004605F3" w:rsidRPr="005819B1" w:rsidTr="004419B4">
        <w:trPr>
          <w:cantSplit/>
          <w:trHeight w:val="856"/>
          <w:tblHeader/>
        </w:trPr>
        <w:tc>
          <w:tcPr>
            <w:tcW w:w="4554" w:type="dxa"/>
            <w:vMerge w:val="restart"/>
            <w:vAlign w:val="center"/>
          </w:tcPr>
          <w:p w:rsidR="004605F3" w:rsidRPr="005819B1" w:rsidRDefault="004605F3" w:rsidP="004419B4">
            <w:pPr>
              <w:jc w:val="center"/>
            </w:pPr>
            <w:r w:rsidRPr="005819B1">
              <w:t xml:space="preserve">Наименование отрасли, </w:t>
            </w:r>
          </w:p>
          <w:p w:rsidR="004605F3" w:rsidRPr="005819B1" w:rsidRDefault="004605F3" w:rsidP="004419B4">
            <w:pPr>
              <w:jc w:val="center"/>
            </w:pPr>
            <w:r w:rsidRPr="005819B1">
              <w:t>учреждения</w:t>
            </w:r>
          </w:p>
        </w:tc>
        <w:tc>
          <w:tcPr>
            <w:tcW w:w="5274" w:type="dxa"/>
            <w:gridSpan w:val="4"/>
            <w:vAlign w:val="center"/>
          </w:tcPr>
          <w:p w:rsidR="004605F3" w:rsidRPr="005819B1" w:rsidRDefault="004605F3" w:rsidP="004419B4">
            <w:pPr>
              <w:jc w:val="center"/>
            </w:pPr>
            <w:r w:rsidRPr="005819B1">
              <w:t>Фонд оплаты труда работников</w:t>
            </w:r>
          </w:p>
          <w:p w:rsidR="004605F3" w:rsidRPr="005819B1" w:rsidRDefault="004605F3" w:rsidP="004419B4">
            <w:pPr>
              <w:jc w:val="center"/>
            </w:pPr>
            <w:r w:rsidRPr="005819B1">
              <w:t xml:space="preserve"> </w:t>
            </w:r>
            <w:r w:rsidRPr="005819B1">
              <w:rPr>
                <w:i/>
              </w:rPr>
              <w:t>(количество</w:t>
            </w:r>
            <w:r w:rsidRPr="005819B1">
              <w:t xml:space="preserve"> </w:t>
            </w:r>
            <w:r w:rsidRPr="005819B1">
              <w:rPr>
                <w:i/>
              </w:rPr>
              <w:t>тарифных ставок, в год)</w:t>
            </w:r>
          </w:p>
        </w:tc>
      </w:tr>
      <w:tr w:rsidR="004605F3" w:rsidRPr="005819B1" w:rsidTr="004419B4">
        <w:trPr>
          <w:cantSplit/>
          <w:tblHeader/>
        </w:trPr>
        <w:tc>
          <w:tcPr>
            <w:tcW w:w="4554" w:type="dxa"/>
            <w:vMerge/>
          </w:tcPr>
          <w:p w:rsidR="004605F3" w:rsidRPr="005819B1" w:rsidRDefault="004605F3" w:rsidP="004419B4"/>
        </w:tc>
        <w:tc>
          <w:tcPr>
            <w:tcW w:w="969" w:type="dxa"/>
            <w:vMerge w:val="restart"/>
            <w:vAlign w:val="center"/>
          </w:tcPr>
          <w:p w:rsidR="004605F3" w:rsidRPr="005819B1" w:rsidRDefault="004605F3" w:rsidP="004419B4">
            <w:pPr>
              <w:jc w:val="center"/>
            </w:pPr>
            <w:r w:rsidRPr="005819B1">
              <w:t>всего</w:t>
            </w:r>
          </w:p>
        </w:tc>
        <w:tc>
          <w:tcPr>
            <w:tcW w:w="4305" w:type="dxa"/>
            <w:gridSpan w:val="3"/>
          </w:tcPr>
          <w:p w:rsidR="004605F3" w:rsidRPr="005819B1" w:rsidRDefault="004605F3" w:rsidP="004419B4">
            <w:pPr>
              <w:jc w:val="center"/>
            </w:pPr>
            <w:r w:rsidRPr="005819B1">
              <w:t>в том числе:</w:t>
            </w:r>
          </w:p>
        </w:tc>
      </w:tr>
      <w:tr w:rsidR="004605F3" w:rsidRPr="005819B1" w:rsidTr="004419B4">
        <w:trPr>
          <w:cantSplit/>
          <w:tblHeader/>
        </w:trPr>
        <w:tc>
          <w:tcPr>
            <w:tcW w:w="4554" w:type="dxa"/>
            <w:vMerge/>
          </w:tcPr>
          <w:p w:rsidR="004605F3" w:rsidRPr="005819B1" w:rsidRDefault="004605F3" w:rsidP="004419B4"/>
        </w:tc>
        <w:tc>
          <w:tcPr>
            <w:tcW w:w="969" w:type="dxa"/>
            <w:vMerge/>
          </w:tcPr>
          <w:p w:rsidR="004605F3" w:rsidRPr="005819B1" w:rsidRDefault="004605F3" w:rsidP="004419B4"/>
        </w:tc>
        <w:tc>
          <w:tcPr>
            <w:tcW w:w="1254" w:type="dxa"/>
            <w:vAlign w:val="center"/>
          </w:tcPr>
          <w:p w:rsidR="004605F3" w:rsidRPr="005819B1" w:rsidRDefault="004605F3" w:rsidP="004419B4">
            <w:pPr>
              <w:jc w:val="center"/>
            </w:pPr>
            <w:r w:rsidRPr="005819B1">
              <w:t>тарифные ставки</w:t>
            </w:r>
          </w:p>
        </w:tc>
        <w:tc>
          <w:tcPr>
            <w:tcW w:w="1482" w:type="dxa"/>
            <w:vAlign w:val="center"/>
          </w:tcPr>
          <w:p w:rsidR="004605F3" w:rsidRPr="005819B1" w:rsidRDefault="004605F3" w:rsidP="004419B4">
            <w:pPr>
              <w:jc w:val="center"/>
            </w:pPr>
            <w:r w:rsidRPr="005819B1">
              <w:t>компенсационные выплаты</w:t>
            </w:r>
          </w:p>
        </w:tc>
        <w:tc>
          <w:tcPr>
            <w:tcW w:w="1569" w:type="dxa"/>
            <w:vAlign w:val="center"/>
          </w:tcPr>
          <w:p w:rsidR="004605F3" w:rsidRPr="005819B1" w:rsidRDefault="004605F3" w:rsidP="004419B4">
            <w:pPr>
              <w:jc w:val="center"/>
            </w:pPr>
            <w:r w:rsidRPr="005819B1">
              <w:t>стимулирующие выплаты и материальная помощь</w:t>
            </w:r>
          </w:p>
        </w:tc>
      </w:tr>
      <w:tr w:rsidR="004605F3" w:rsidRPr="005819B1" w:rsidTr="004419B4">
        <w:trPr>
          <w:tblHeader/>
        </w:trPr>
        <w:tc>
          <w:tcPr>
            <w:tcW w:w="4554" w:type="dxa"/>
            <w:vAlign w:val="center"/>
          </w:tcPr>
          <w:p w:rsidR="004605F3" w:rsidRPr="005819B1" w:rsidRDefault="004605F3" w:rsidP="004419B4">
            <w:pPr>
              <w:jc w:val="center"/>
            </w:pPr>
            <w:r w:rsidRPr="005819B1">
              <w:t>1</w:t>
            </w:r>
          </w:p>
        </w:tc>
        <w:tc>
          <w:tcPr>
            <w:tcW w:w="969" w:type="dxa"/>
            <w:vAlign w:val="center"/>
          </w:tcPr>
          <w:p w:rsidR="004605F3" w:rsidRPr="005819B1" w:rsidRDefault="004605F3" w:rsidP="004419B4">
            <w:pPr>
              <w:jc w:val="center"/>
            </w:pPr>
            <w:r w:rsidRPr="005819B1">
              <w:t>2</w:t>
            </w:r>
          </w:p>
        </w:tc>
        <w:tc>
          <w:tcPr>
            <w:tcW w:w="1254" w:type="dxa"/>
            <w:vAlign w:val="center"/>
          </w:tcPr>
          <w:p w:rsidR="004605F3" w:rsidRPr="005819B1" w:rsidRDefault="004605F3" w:rsidP="004419B4">
            <w:pPr>
              <w:jc w:val="center"/>
            </w:pPr>
            <w:r w:rsidRPr="005819B1">
              <w:t>3</w:t>
            </w:r>
          </w:p>
        </w:tc>
        <w:tc>
          <w:tcPr>
            <w:tcW w:w="1482" w:type="dxa"/>
            <w:vAlign w:val="center"/>
          </w:tcPr>
          <w:p w:rsidR="004605F3" w:rsidRPr="005819B1" w:rsidRDefault="004605F3" w:rsidP="004419B4">
            <w:pPr>
              <w:jc w:val="center"/>
            </w:pPr>
            <w:r w:rsidRPr="005819B1">
              <w:t>4</w:t>
            </w:r>
          </w:p>
        </w:tc>
        <w:tc>
          <w:tcPr>
            <w:tcW w:w="1569" w:type="dxa"/>
            <w:vAlign w:val="center"/>
          </w:tcPr>
          <w:p w:rsidR="004605F3" w:rsidRPr="005819B1" w:rsidRDefault="004605F3" w:rsidP="004419B4">
            <w:pPr>
              <w:jc w:val="center"/>
            </w:pPr>
            <w:r w:rsidRPr="005819B1">
              <w:t>5</w:t>
            </w:r>
          </w:p>
        </w:tc>
      </w:tr>
      <w:tr w:rsidR="004605F3" w:rsidRPr="005819B1" w:rsidTr="004419B4">
        <w:trPr>
          <w:trHeight w:val="539"/>
        </w:trPr>
        <w:tc>
          <w:tcPr>
            <w:tcW w:w="4554" w:type="dxa"/>
            <w:vAlign w:val="center"/>
          </w:tcPr>
          <w:p w:rsidR="004605F3" w:rsidRPr="005819B1" w:rsidRDefault="004605F3" w:rsidP="004419B4">
            <w:r w:rsidRPr="005819B1">
              <w:t>Здравоохранение</w:t>
            </w:r>
          </w:p>
        </w:tc>
        <w:tc>
          <w:tcPr>
            <w:tcW w:w="969" w:type="dxa"/>
            <w:vAlign w:val="center"/>
          </w:tcPr>
          <w:p w:rsidR="004605F3" w:rsidRPr="005819B1" w:rsidRDefault="004605F3" w:rsidP="00634A80">
            <w:pPr>
              <w:jc w:val="right"/>
            </w:pPr>
            <w:r>
              <w:t>2</w:t>
            </w:r>
            <w:r w:rsidR="00634A80">
              <w:t>2</w:t>
            </w:r>
            <w:r>
              <w:t>,</w:t>
            </w:r>
            <w:r w:rsidR="00634A80">
              <w:t>06</w:t>
            </w:r>
          </w:p>
        </w:tc>
        <w:tc>
          <w:tcPr>
            <w:tcW w:w="1254" w:type="dxa"/>
            <w:vAlign w:val="center"/>
          </w:tcPr>
          <w:p w:rsidR="004605F3" w:rsidRPr="005819B1" w:rsidRDefault="004605F3" w:rsidP="004419B4">
            <w:pPr>
              <w:jc w:val="right"/>
            </w:pPr>
            <w:r w:rsidRPr="005819B1">
              <w:t>12</w:t>
            </w:r>
          </w:p>
        </w:tc>
        <w:tc>
          <w:tcPr>
            <w:tcW w:w="1482" w:type="dxa"/>
            <w:vAlign w:val="center"/>
          </w:tcPr>
          <w:p w:rsidR="004605F3" w:rsidRPr="005819B1" w:rsidRDefault="004605F3" w:rsidP="004419B4">
            <w:pPr>
              <w:jc w:val="right"/>
            </w:pPr>
            <w:r w:rsidRPr="005819B1">
              <w:t>8,83</w:t>
            </w:r>
          </w:p>
        </w:tc>
        <w:tc>
          <w:tcPr>
            <w:tcW w:w="1569" w:type="dxa"/>
            <w:vAlign w:val="center"/>
          </w:tcPr>
          <w:p w:rsidR="004605F3" w:rsidRPr="005819B1" w:rsidRDefault="009876F1" w:rsidP="004419B4">
            <w:pPr>
              <w:jc w:val="right"/>
            </w:pPr>
            <w:r>
              <w:t>1,2</w:t>
            </w:r>
          </w:p>
        </w:tc>
      </w:tr>
      <w:tr w:rsidR="004605F3" w:rsidRPr="005819B1" w:rsidTr="004419B4">
        <w:trPr>
          <w:trHeight w:val="531"/>
        </w:trPr>
        <w:tc>
          <w:tcPr>
            <w:tcW w:w="4554" w:type="dxa"/>
            <w:vAlign w:val="center"/>
          </w:tcPr>
          <w:p w:rsidR="004605F3" w:rsidRPr="005819B1" w:rsidRDefault="004605F3" w:rsidP="004419B4">
            <w:r w:rsidRPr="005819B1">
              <w:t>Социальная защита</w:t>
            </w:r>
          </w:p>
        </w:tc>
        <w:tc>
          <w:tcPr>
            <w:tcW w:w="969" w:type="dxa"/>
            <w:vAlign w:val="center"/>
          </w:tcPr>
          <w:p w:rsidR="004605F3" w:rsidRPr="005819B1" w:rsidRDefault="004605F3" w:rsidP="00634A80">
            <w:pPr>
              <w:jc w:val="right"/>
            </w:pPr>
            <w:r>
              <w:t>2</w:t>
            </w:r>
            <w:r w:rsidR="00634A80">
              <w:t>3</w:t>
            </w:r>
          </w:p>
        </w:tc>
        <w:tc>
          <w:tcPr>
            <w:tcW w:w="1254" w:type="dxa"/>
            <w:vAlign w:val="center"/>
          </w:tcPr>
          <w:p w:rsidR="004605F3" w:rsidRPr="005819B1" w:rsidRDefault="004605F3" w:rsidP="004419B4">
            <w:pPr>
              <w:jc w:val="right"/>
            </w:pPr>
            <w:r w:rsidRPr="005819B1">
              <w:t>12</w:t>
            </w:r>
          </w:p>
        </w:tc>
        <w:tc>
          <w:tcPr>
            <w:tcW w:w="1482" w:type="dxa"/>
            <w:vAlign w:val="center"/>
          </w:tcPr>
          <w:p w:rsidR="004605F3" w:rsidRPr="005819B1" w:rsidRDefault="004605F3" w:rsidP="004419B4">
            <w:pPr>
              <w:jc w:val="right"/>
            </w:pPr>
            <w:r w:rsidRPr="005819B1">
              <w:t>8</w:t>
            </w:r>
          </w:p>
        </w:tc>
        <w:tc>
          <w:tcPr>
            <w:tcW w:w="1569" w:type="dxa"/>
            <w:vAlign w:val="center"/>
          </w:tcPr>
          <w:p w:rsidR="004605F3" w:rsidRPr="005819B1" w:rsidRDefault="009876F1" w:rsidP="004419B4">
            <w:pPr>
              <w:jc w:val="right"/>
            </w:pPr>
            <w:r>
              <w:t>3</w:t>
            </w:r>
          </w:p>
        </w:tc>
      </w:tr>
      <w:tr w:rsidR="004605F3" w:rsidRPr="005819B1" w:rsidTr="004419B4">
        <w:trPr>
          <w:trHeight w:val="515"/>
        </w:trPr>
        <w:tc>
          <w:tcPr>
            <w:tcW w:w="4554" w:type="dxa"/>
            <w:vAlign w:val="center"/>
          </w:tcPr>
          <w:p w:rsidR="004605F3" w:rsidRPr="005819B1" w:rsidRDefault="004605F3" w:rsidP="004419B4">
            <w:r w:rsidRPr="005819B1">
              <w:t>Образование</w:t>
            </w:r>
          </w:p>
        </w:tc>
        <w:tc>
          <w:tcPr>
            <w:tcW w:w="969" w:type="dxa"/>
            <w:vAlign w:val="center"/>
          </w:tcPr>
          <w:p w:rsidR="004605F3" w:rsidRPr="005819B1" w:rsidRDefault="00634A80" w:rsidP="00634A80">
            <w:pPr>
              <w:jc w:val="right"/>
            </w:pPr>
            <w:r>
              <w:t>18,79</w:t>
            </w:r>
          </w:p>
        </w:tc>
        <w:tc>
          <w:tcPr>
            <w:tcW w:w="1254" w:type="dxa"/>
            <w:vAlign w:val="center"/>
          </w:tcPr>
          <w:p w:rsidR="004605F3" w:rsidRPr="005819B1" w:rsidRDefault="004605F3" w:rsidP="004419B4">
            <w:pPr>
              <w:jc w:val="right"/>
            </w:pPr>
            <w:r w:rsidRPr="005819B1">
              <w:t>12</w:t>
            </w:r>
          </w:p>
        </w:tc>
        <w:tc>
          <w:tcPr>
            <w:tcW w:w="1482" w:type="dxa"/>
            <w:vAlign w:val="center"/>
          </w:tcPr>
          <w:p w:rsidR="004605F3" w:rsidRPr="005819B1" w:rsidRDefault="004605F3" w:rsidP="004419B4">
            <w:pPr>
              <w:jc w:val="right"/>
            </w:pPr>
            <w:r w:rsidRPr="005819B1">
              <w:t>3,02</w:t>
            </w:r>
          </w:p>
        </w:tc>
        <w:tc>
          <w:tcPr>
            <w:tcW w:w="1569" w:type="dxa"/>
            <w:vAlign w:val="center"/>
          </w:tcPr>
          <w:p w:rsidR="004605F3" w:rsidRPr="005819B1" w:rsidRDefault="009876F1" w:rsidP="004419B4">
            <w:pPr>
              <w:jc w:val="right"/>
            </w:pPr>
            <w:r>
              <w:t>3,77</w:t>
            </w:r>
          </w:p>
        </w:tc>
      </w:tr>
      <w:tr w:rsidR="004605F3" w:rsidRPr="005819B1" w:rsidTr="004419B4">
        <w:trPr>
          <w:trHeight w:val="527"/>
        </w:trPr>
        <w:tc>
          <w:tcPr>
            <w:tcW w:w="4554" w:type="dxa"/>
            <w:vAlign w:val="center"/>
          </w:tcPr>
          <w:p w:rsidR="004605F3" w:rsidRPr="005819B1" w:rsidRDefault="004605F3" w:rsidP="004419B4">
            <w:r w:rsidRPr="005819B1">
              <w:t xml:space="preserve">Культура </w:t>
            </w:r>
          </w:p>
        </w:tc>
        <w:tc>
          <w:tcPr>
            <w:tcW w:w="969" w:type="dxa"/>
            <w:vAlign w:val="center"/>
          </w:tcPr>
          <w:p w:rsidR="004605F3" w:rsidRPr="005819B1" w:rsidRDefault="009876F1" w:rsidP="004419B4">
            <w:pPr>
              <w:jc w:val="right"/>
            </w:pPr>
            <w:r>
              <w:t>16,48</w:t>
            </w:r>
          </w:p>
        </w:tc>
        <w:tc>
          <w:tcPr>
            <w:tcW w:w="1254" w:type="dxa"/>
            <w:vAlign w:val="center"/>
          </w:tcPr>
          <w:p w:rsidR="004605F3" w:rsidRPr="005819B1" w:rsidRDefault="004605F3" w:rsidP="004419B4">
            <w:pPr>
              <w:jc w:val="right"/>
            </w:pPr>
            <w:r w:rsidRPr="005819B1">
              <w:t>12</w:t>
            </w:r>
          </w:p>
        </w:tc>
        <w:tc>
          <w:tcPr>
            <w:tcW w:w="1482" w:type="dxa"/>
            <w:vAlign w:val="center"/>
          </w:tcPr>
          <w:p w:rsidR="004605F3" w:rsidRPr="005819B1" w:rsidRDefault="004605F3" w:rsidP="004419B4">
            <w:pPr>
              <w:jc w:val="right"/>
            </w:pPr>
            <w:r w:rsidRPr="005819B1">
              <w:t>3,72</w:t>
            </w:r>
          </w:p>
        </w:tc>
        <w:tc>
          <w:tcPr>
            <w:tcW w:w="1569" w:type="dxa"/>
            <w:vAlign w:val="center"/>
          </w:tcPr>
          <w:p w:rsidR="004605F3" w:rsidRPr="005819B1" w:rsidRDefault="009876F1" w:rsidP="004419B4">
            <w:pPr>
              <w:jc w:val="right"/>
            </w:pPr>
            <w:r>
              <w:t>0,76</w:t>
            </w:r>
          </w:p>
        </w:tc>
      </w:tr>
      <w:tr w:rsidR="004605F3" w:rsidRPr="005819B1" w:rsidTr="004419B4">
        <w:trPr>
          <w:trHeight w:val="2146"/>
        </w:trPr>
        <w:tc>
          <w:tcPr>
            <w:tcW w:w="4554" w:type="dxa"/>
            <w:vAlign w:val="center"/>
          </w:tcPr>
          <w:p w:rsidR="004605F3" w:rsidRPr="005819B1" w:rsidRDefault="004605F3" w:rsidP="004419B4">
            <w:pPr>
              <w:rPr>
                <w:snapToGrid w:val="0"/>
              </w:rPr>
            </w:pPr>
            <w:r w:rsidRPr="005819B1">
              <w:rPr>
                <w:snapToGrid w:val="0"/>
              </w:rPr>
              <w:t>Работники органов местного самоуправления района, оплата труда которых производится на основе районной тарифной сетки (кроме водителей);</w:t>
            </w:r>
          </w:p>
          <w:p w:rsidR="004605F3" w:rsidRPr="005819B1" w:rsidRDefault="004605F3" w:rsidP="004419B4">
            <w:pPr>
              <w:rPr>
                <w:snapToGrid w:val="0"/>
              </w:rPr>
            </w:pPr>
          </w:p>
          <w:p w:rsidR="004605F3" w:rsidRPr="005819B1" w:rsidRDefault="004605F3" w:rsidP="004419B4">
            <w:pPr>
              <w:rPr>
                <w:snapToGrid w:val="0"/>
              </w:rPr>
            </w:pPr>
          </w:p>
          <w:p w:rsidR="004605F3" w:rsidRPr="005819B1" w:rsidRDefault="004605F3" w:rsidP="004419B4">
            <w:pPr>
              <w:rPr>
                <w:snapToGrid w:val="0"/>
              </w:rPr>
            </w:pPr>
            <w:r w:rsidRPr="005819B1">
              <w:rPr>
                <w:snapToGrid w:val="0"/>
              </w:rPr>
              <w:t xml:space="preserve">водители </w:t>
            </w:r>
          </w:p>
        </w:tc>
        <w:tc>
          <w:tcPr>
            <w:tcW w:w="969" w:type="dxa"/>
            <w:vAlign w:val="center"/>
          </w:tcPr>
          <w:p w:rsidR="004605F3" w:rsidRPr="005819B1" w:rsidRDefault="009876F1" w:rsidP="004419B4">
            <w:pPr>
              <w:jc w:val="right"/>
            </w:pPr>
            <w:r>
              <w:t>39</w:t>
            </w:r>
          </w:p>
          <w:p w:rsidR="004605F3" w:rsidRPr="005819B1" w:rsidRDefault="004605F3" w:rsidP="004419B4">
            <w:pPr>
              <w:jc w:val="right"/>
            </w:pPr>
          </w:p>
          <w:p w:rsidR="004605F3" w:rsidRPr="005819B1" w:rsidRDefault="004605F3" w:rsidP="004419B4">
            <w:pPr>
              <w:jc w:val="right"/>
            </w:pPr>
          </w:p>
          <w:p w:rsidR="004605F3" w:rsidRPr="005819B1" w:rsidRDefault="004605F3" w:rsidP="004419B4">
            <w:pPr>
              <w:jc w:val="right"/>
            </w:pPr>
          </w:p>
          <w:p w:rsidR="004605F3" w:rsidRPr="005819B1" w:rsidRDefault="004605F3" w:rsidP="004419B4">
            <w:pPr>
              <w:jc w:val="right"/>
            </w:pPr>
          </w:p>
          <w:p w:rsidR="004605F3" w:rsidRPr="005819B1" w:rsidRDefault="004605F3" w:rsidP="004419B4">
            <w:pPr>
              <w:jc w:val="right"/>
            </w:pPr>
          </w:p>
          <w:p w:rsidR="004605F3" w:rsidRPr="005819B1" w:rsidRDefault="009876F1" w:rsidP="009876F1">
            <w:pPr>
              <w:jc w:val="right"/>
            </w:pPr>
            <w:r>
              <w:t>38,7</w:t>
            </w:r>
          </w:p>
        </w:tc>
        <w:tc>
          <w:tcPr>
            <w:tcW w:w="1254" w:type="dxa"/>
            <w:vAlign w:val="center"/>
          </w:tcPr>
          <w:p w:rsidR="004605F3" w:rsidRPr="005819B1" w:rsidRDefault="004605F3" w:rsidP="004419B4">
            <w:pPr>
              <w:jc w:val="right"/>
            </w:pPr>
            <w:r w:rsidRPr="005819B1">
              <w:t>12</w:t>
            </w:r>
          </w:p>
          <w:p w:rsidR="004605F3" w:rsidRPr="005819B1" w:rsidRDefault="004605F3" w:rsidP="004419B4">
            <w:pPr>
              <w:jc w:val="right"/>
            </w:pPr>
          </w:p>
          <w:p w:rsidR="004605F3" w:rsidRPr="005819B1" w:rsidRDefault="004605F3" w:rsidP="004419B4">
            <w:pPr>
              <w:jc w:val="right"/>
            </w:pPr>
          </w:p>
          <w:p w:rsidR="004605F3" w:rsidRPr="005819B1" w:rsidRDefault="004605F3" w:rsidP="004419B4">
            <w:pPr>
              <w:jc w:val="right"/>
            </w:pPr>
          </w:p>
          <w:p w:rsidR="004605F3" w:rsidRPr="005819B1" w:rsidRDefault="004605F3" w:rsidP="004419B4">
            <w:pPr>
              <w:jc w:val="right"/>
            </w:pPr>
          </w:p>
          <w:p w:rsidR="004605F3" w:rsidRPr="005819B1" w:rsidRDefault="004605F3" w:rsidP="004419B4">
            <w:pPr>
              <w:jc w:val="right"/>
            </w:pPr>
          </w:p>
          <w:p w:rsidR="004605F3" w:rsidRPr="005819B1" w:rsidRDefault="004605F3" w:rsidP="004419B4">
            <w:pPr>
              <w:jc w:val="right"/>
            </w:pPr>
            <w:r w:rsidRPr="005819B1">
              <w:t>12</w:t>
            </w:r>
          </w:p>
        </w:tc>
        <w:tc>
          <w:tcPr>
            <w:tcW w:w="1482" w:type="dxa"/>
            <w:vAlign w:val="center"/>
          </w:tcPr>
          <w:p w:rsidR="004605F3" w:rsidRPr="005819B1" w:rsidRDefault="004605F3" w:rsidP="004419B4">
            <w:pPr>
              <w:jc w:val="right"/>
            </w:pPr>
            <w:r w:rsidRPr="005819B1">
              <w:t>3</w:t>
            </w:r>
          </w:p>
          <w:p w:rsidR="004605F3" w:rsidRPr="005819B1" w:rsidRDefault="004605F3" w:rsidP="004419B4">
            <w:pPr>
              <w:jc w:val="right"/>
            </w:pPr>
          </w:p>
          <w:p w:rsidR="004605F3" w:rsidRPr="005819B1" w:rsidRDefault="004605F3" w:rsidP="004419B4">
            <w:pPr>
              <w:jc w:val="right"/>
            </w:pPr>
          </w:p>
          <w:p w:rsidR="004605F3" w:rsidRPr="005819B1" w:rsidRDefault="004605F3" w:rsidP="004419B4">
            <w:pPr>
              <w:jc w:val="right"/>
            </w:pPr>
          </w:p>
          <w:p w:rsidR="004605F3" w:rsidRPr="005819B1" w:rsidRDefault="004605F3" w:rsidP="004419B4">
            <w:pPr>
              <w:jc w:val="right"/>
            </w:pPr>
          </w:p>
          <w:p w:rsidR="004605F3" w:rsidRPr="005819B1" w:rsidRDefault="004605F3" w:rsidP="004419B4">
            <w:pPr>
              <w:jc w:val="right"/>
            </w:pPr>
          </w:p>
          <w:p w:rsidR="004605F3" w:rsidRPr="005819B1" w:rsidRDefault="009876F1" w:rsidP="004419B4">
            <w:pPr>
              <w:jc w:val="right"/>
            </w:pPr>
            <w:r>
              <w:t>10,1</w:t>
            </w:r>
          </w:p>
        </w:tc>
        <w:tc>
          <w:tcPr>
            <w:tcW w:w="1569" w:type="dxa"/>
            <w:vAlign w:val="center"/>
          </w:tcPr>
          <w:p w:rsidR="004605F3" w:rsidRDefault="009876F1" w:rsidP="009876F1">
            <w:pPr>
              <w:pStyle w:val="a7"/>
              <w:jc w:val="right"/>
            </w:pPr>
            <w:r>
              <w:t>24</w:t>
            </w:r>
          </w:p>
          <w:p w:rsidR="009876F1" w:rsidRDefault="009876F1" w:rsidP="009876F1">
            <w:pPr>
              <w:pStyle w:val="a7"/>
              <w:jc w:val="right"/>
            </w:pPr>
          </w:p>
          <w:p w:rsidR="009876F1" w:rsidRDefault="009876F1" w:rsidP="009876F1">
            <w:pPr>
              <w:pStyle w:val="a7"/>
              <w:jc w:val="right"/>
            </w:pPr>
          </w:p>
          <w:p w:rsidR="009876F1" w:rsidRDefault="009876F1" w:rsidP="009876F1">
            <w:pPr>
              <w:pStyle w:val="a7"/>
              <w:jc w:val="right"/>
            </w:pPr>
          </w:p>
          <w:p w:rsidR="009876F1" w:rsidRDefault="009876F1" w:rsidP="009876F1">
            <w:pPr>
              <w:pStyle w:val="a7"/>
              <w:jc w:val="right"/>
            </w:pPr>
          </w:p>
          <w:p w:rsidR="009876F1" w:rsidRDefault="009876F1" w:rsidP="009876F1">
            <w:pPr>
              <w:pStyle w:val="a7"/>
              <w:jc w:val="right"/>
            </w:pPr>
          </w:p>
          <w:p w:rsidR="009876F1" w:rsidRDefault="009876F1" w:rsidP="009876F1">
            <w:pPr>
              <w:pStyle w:val="a7"/>
              <w:jc w:val="right"/>
            </w:pPr>
          </w:p>
          <w:p w:rsidR="009876F1" w:rsidRPr="005819B1" w:rsidRDefault="009876F1" w:rsidP="009876F1">
            <w:pPr>
              <w:pStyle w:val="a7"/>
              <w:jc w:val="right"/>
            </w:pPr>
            <w:r>
              <w:t>16,6</w:t>
            </w:r>
          </w:p>
        </w:tc>
      </w:tr>
    </w:tbl>
    <w:p w:rsidR="004605F3" w:rsidRPr="005819B1" w:rsidRDefault="004605F3" w:rsidP="004605F3">
      <w:pPr>
        <w:rPr>
          <w:sz w:val="28"/>
          <w:szCs w:val="28"/>
        </w:rPr>
      </w:pPr>
    </w:p>
    <w:p w:rsidR="004605F3" w:rsidRPr="005819B1" w:rsidRDefault="004605F3" w:rsidP="004605F3">
      <w:pPr>
        <w:rPr>
          <w:sz w:val="28"/>
          <w:szCs w:val="28"/>
        </w:rPr>
      </w:pPr>
      <w:r w:rsidRPr="005819B1">
        <w:rPr>
          <w:sz w:val="28"/>
          <w:szCs w:val="28"/>
        </w:rPr>
        <w:t>Примечание: В фонд оплаты труда не включены выплаты по районному коэффициенту, процентной надбавке и надбавке за работу в местностях с особыми климатическими условиями.</w:t>
      </w:r>
    </w:p>
    <w:p w:rsidR="004605F3" w:rsidRPr="008C132A" w:rsidRDefault="004605F3" w:rsidP="004605F3">
      <w:pPr>
        <w:ind w:firstLine="708"/>
        <w:jc w:val="both"/>
      </w:pPr>
    </w:p>
    <w:p w:rsidR="004605F3" w:rsidRDefault="004605F3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</w:p>
    <w:p w:rsidR="004605F3" w:rsidRDefault="004605F3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</w:p>
    <w:p w:rsidR="004605F3" w:rsidRDefault="004605F3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</w:p>
    <w:p w:rsidR="004605F3" w:rsidRDefault="004605F3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</w:p>
    <w:p w:rsidR="004605F3" w:rsidRDefault="004605F3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</w:p>
    <w:p w:rsidR="004605F3" w:rsidRDefault="004605F3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</w:p>
    <w:p w:rsidR="004605F3" w:rsidRDefault="004605F3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</w:p>
    <w:p w:rsidR="004605F3" w:rsidRDefault="004605F3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</w:p>
    <w:p w:rsidR="004605F3" w:rsidRDefault="004605F3" w:rsidP="004605F3">
      <w:pPr>
        <w:framePr w:h="2122" w:hSpace="10080" w:wrap="notBeside" w:vAnchor="text" w:hAnchor="page" w:x="4411" w:y="2450"/>
        <w:rPr>
          <w:sz w:val="24"/>
          <w:szCs w:val="24"/>
        </w:rPr>
      </w:pPr>
    </w:p>
    <w:p w:rsidR="00B92C35" w:rsidRDefault="00B92C35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</w:pPr>
    </w:p>
    <w:p w:rsidR="00B92C35" w:rsidRDefault="00B92C35">
      <w:pPr>
        <w:shd w:val="clear" w:color="auto" w:fill="FFFFFF"/>
        <w:tabs>
          <w:tab w:val="left" w:pos="922"/>
        </w:tabs>
        <w:spacing w:after="2160" w:line="317" w:lineRule="exact"/>
        <w:ind w:left="5" w:right="518" w:firstLine="710"/>
        <w:rPr>
          <w:sz w:val="28"/>
          <w:szCs w:val="28"/>
        </w:rPr>
        <w:sectPr w:rsidR="00B92C35" w:rsidSect="004605F3">
          <w:pgSz w:w="11909" w:h="16834"/>
          <w:pgMar w:top="1440" w:right="1524" w:bottom="720" w:left="1476" w:header="720" w:footer="720" w:gutter="0"/>
          <w:cols w:space="60"/>
          <w:noEndnote/>
        </w:sectPr>
      </w:pPr>
    </w:p>
    <w:p w:rsidR="00B92C35" w:rsidRDefault="00B92C35">
      <w:pPr>
        <w:spacing w:line="1" w:lineRule="exact"/>
        <w:rPr>
          <w:sz w:val="2"/>
          <w:szCs w:val="2"/>
        </w:rPr>
      </w:pPr>
    </w:p>
    <w:sectPr w:rsidR="00B92C35" w:rsidSect="001D48BF">
      <w:type w:val="continuous"/>
      <w:pgSz w:w="11909" w:h="16834"/>
      <w:pgMar w:top="1440" w:right="1524" w:bottom="720" w:left="147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DF" w:rsidRDefault="00072ADF" w:rsidP="00B92C35">
      <w:r>
        <w:separator/>
      </w:r>
    </w:p>
  </w:endnote>
  <w:endnote w:type="continuationSeparator" w:id="0">
    <w:p w:rsidR="00072ADF" w:rsidRDefault="00072ADF" w:rsidP="00B9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DF" w:rsidRDefault="00072ADF" w:rsidP="00B92C35">
      <w:r>
        <w:separator/>
      </w:r>
    </w:p>
  </w:footnote>
  <w:footnote w:type="continuationSeparator" w:id="0">
    <w:p w:rsidR="00072ADF" w:rsidRDefault="00072ADF" w:rsidP="00B92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F0D"/>
    <w:multiLevelType w:val="singleLevel"/>
    <w:tmpl w:val="426E0A6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D9D1063"/>
    <w:multiLevelType w:val="singleLevel"/>
    <w:tmpl w:val="B50CFE7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0055A74"/>
    <w:multiLevelType w:val="hybridMultilevel"/>
    <w:tmpl w:val="A1863486"/>
    <w:lvl w:ilvl="0" w:tplc="451CCF3A">
      <w:start w:val="1"/>
      <w:numFmt w:val="decimal"/>
      <w:lvlText w:val="%1."/>
      <w:lvlJc w:val="left"/>
      <w:pPr>
        <w:ind w:left="5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07237BF"/>
    <w:multiLevelType w:val="singleLevel"/>
    <w:tmpl w:val="A79A59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B442F9D"/>
    <w:multiLevelType w:val="singleLevel"/>
    <w:tmpl w:val="95A20EC2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5">
    <w:nsid w:val="5E0958AF"/>
    <w:multiLevelType w:val="singleLevel"/>
    <w:tmpl w:val="F5E0463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5FC42B1D"/>
    <w:multiLevelType w:val="singleLevel"/>
    <w:tmpl w:val="4168AF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5B50B24"/>
    <w:multiLevelType w:val="singleLevel"/>
    <w:tmpl w:val="1BC6FED8"/>
    <w:lvl w:ilvl="0">
      <w:start w:val="5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7A764910"/>
    <w:multiLevelType w:val="singleLevel"/>
    <w:tmpl w:val="BB7ABAE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7F5404AF"/>
    <w:multiLevelType w:val="singleLevel"/>
    <w:tmpl w:val="C92C2CDA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7D1"/>
    <w:rsid w:val="0000053E"/>
    <w:rsid w:val="00012B8B"/>
    <w:rsid w:val="0001731D"/>
    <w:rsid w:val="00072ADF"/>
    <w:rsid w:val="001D48BF"/>
    <w:rsid w:val="002D24FB"/>
    <w:rsid w:val="003B43D9"/>
    <w:rsid w:val="0045185B"/>
    <w:rsid w:val="004605F3"/>
    <w:rsid w:val="004B41F4"/>
    <w:rsid w:val="006237D1"/>
    <w:rsid w:val="00634A80"/>
    <w:rsid w:val="00801043"/>
    <w:rsid w:val="008032FC"/>
    <w:rsid w:val="008C75B2"/>
    <w:rsid w:val="009133D1"/>
    <w:rsid w:val="009876F1"/>
    <w:rsid w:val="00A81F41"/>
    <w:rsid w:val="00B92C35"/>
    <w:rsid w:val="00BF2872"/>
    <w:rsid w:val="00C36A84"/>
    <w:rsid w:val="00C6595F"/>
    <w:rsid w:val="00CE496D"/>
    <w:rsid w:val="00FE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B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C35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B92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C35"/>
    <w:rPr>
      <w:rFonts w:ascii="Times New Roman" w:hAnsi="Times New Roman"/>
    </w:rPr>
  </w:style>
  <w:style w:type="paragraph" w:customStyle="1" w:styleId="ConsNormal">
    <w:name w:val="ConsNormal"/>
    <w:rsid w:val="004605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9876F1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2010-12-29T16:57:00Z</dcterms:created>
  <dcterms:modified xsi:type="dcterms:W3CDTF">2010-12-31T08:14:00Z</dcterms:modified>
</cp:coreProperties>
</file>