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43" w:rsidRDefault="00C8091B" w:rsidP="00C8091B">
      <w:pPr>
        <w:shd w:val="clear" w:color="auto" w:fill="FFFFFF"/>
        <w:spacing w:line="643" w:lineRule="exact"/>
        <w:ind w:left="274" w:right="1613" w:hanging="274"/>
        <w:jc w:val="center"/>
      </w:pPr>
      <w:r>
        <w:rPr>
          <w:b/>
          <w:bCs/>
          <w:sz w:val="28"/>
          <w:szCs w:val="28"/>
        </w:rPr>
        <w:t>КРАСНОЯРСКИЙ  КРАЙ   БАЛАХТИНСКИЙ  РАЙОН РОВНЕНСКИЙ СЕЛЬСКИЙ   СОВЕТ ДЕПУТАТОВ</w:t>
      </w:r>
    </w:p>
    <w:p w:rsidR="009D7B43" w:rsidRDefault="00C8091B">
      <w:pPr>
        <w:shd w:val="clear" w:color="auto" w:fill="FFFFFF"/>
        <w:spacing w:before="581"/>
        <w:ind w:left="2582"/>
      </w:pPr>
      <w:r>
        <w:rPr>
          <w:b/>
          <w:bCs/>
          <w:sz w:val="28"/>
          <w:szCs w:val="28"/>
        </w:rPr>
        <w:t>РЕШЕНИЕ</w:t>
      </w:r>
    </w:p>
    <w:p w:rsidR="009D7B43" w:rsidRPr="00C4795A" w:rsidRDefault="00C8091B">
      <w:pPr>
        <w:shd w:val="clear" w:color="auto" w:fill="FFFFFF"/>
        <w:tabs>
          <w:tab w:val="left" w:pos="3058"/>
          <w:tab w:val="left" w:pos="6792"/>
        </w:tabs>
        <w:spacing w:before="619"/>
        <w:ind w:left="14"/>
      </w:pPr>
      <w:r>
        <w:rPr>
          <w:iCs/>
          <w:sz w:val="28"/>
          <w:szCs w:val="28"/>
        </w:rPr>
        <w:t>о</w:t>
      </w:r>
      <w:r w:rsidRPr="00C4795A">
        <w:rPr>
          <w:iCs/>
          <w:sz w:val="28"/>
          <w:szCs w:val="28"/>
        </w:rPr>
        <w:t>т</w:t>
      </w:r>
      <w:r w:rsidR="00C4795A">
        <w:rPr>
          <w:iCs/>
          <w:sz w:val="28"/>
          <w:szCs w:val="28"/>
        </w:rPr>
        <w:t xml:space="preserve"> 24.05.2006г.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spacing w:val="-3"/>
          <w:sz w:val="28"/>
          <w:szCs w:val="28"/>
        </w:rPr>
        <w:t>с. Ровное</w:t>
      </w:r>
      <w:r>
        <w:rPr>
          <w:rFonts w:ascii="Arial" w:hAnsi="Arial" w:cs="Arial"/>
          <w:sz w:val="28"/>
          <w:szCs w:val="28"/>
        </w:rPr>
        <w:tab/>
      </w:r>
      <w:r w:rsidR="00C4795A">
        <w:rPr>
          <w:rFonts w:ascii="Arial" w:hAnsi="Arial" w:cs="Arial"/>
          <w:sz w:val="28"/>
          <w:szCs w:val="28"/>
        </w:rPr>
        <w:t xml:space="preserve">       </w:t>
      </w:r>
      <w:r w:rsidR="00C4795A" w:rsidRPr="00C4795A">
        <w:rPr>
          <w:sz w:val="28"/>
          <w:szCs w:val="28"/>
        </w:rPr>
        <w:t>№</w:t>
      </w:r>
      <w:r w:rsidR="00C4795A">
        <w:rPr>
          <w:sz w:val="28"/>
          <w:szCs w:val="28"/>
        </w:rPr>
        <w:t>9-25Р</w:t>
      </w:r>
    </w:p>
    <w:p w:rsidR="009D7B43" w:rsidRDefault="00C8091B">
      <w:pPr>
        <w:shd w:val="clear" w:color="auto" w:fill="FFFFFF"/>
        <w:spacing w:before="331" w:line="322" w:lineRule="exact"/>
        <w:ind w:left="5"/>
      </w:pPr>
      <w:r>
        <w:rPr>
          <w:spacing w:val="-1"/>
          <w:sz w:val="28"/>
          <w:szCs w:val="28"/>
        </w:rPr>
        <w:t>О внесении изменений</w:t>
      </w:r>
    </w:p>
    <w:p w:rsidR="009D7B43" w:rsidRDefault="00C8091B">
      <w:pPr>
        <w:shd w:val="clear" w:color="auto" w:fill="FFFFFF"/>
        <w:spacing w:line="322" w:lineRule="exact"/>
        <w:ind w:left="19"/>
      </w:pPr>
      <w:r>
        <w:rPr>
          <w:spacing w:val="-1"/>
          <w:sz w:val="28"/>
          <w:szCs w:val="28"/>
        </w:rPr>
        <w:t>в Положение об оплате труда</w:t>
      </w:r>
    </w:p>
    <w:p w:rsidR="009D7B43" w:rsidRDefault="00C8091B">
      <w:pPr>
        <w:shd w:val="clear" w:color="auto" w:fill="FFFFFF"/>
        <w:spacing w:line="322" w:lineRule="exact"/>
        <w:ind w:left="5"/>
      </w:pPr>
      <w:r>
        <w:rPr>
          <w:spacing w:val="-1"/>
          <w:sz w:val="28"/>
          <w:szCs w:val="28"/>
        </w:rPr>
        <w:t>работников муниципальных учреждений.</w:t>
      </w:r>
    </w:p>
    <w:p w:rsidR="009D7B43" w:rsidRDefault="00C8091B">
      <w:pPr>
        <w:shd w:val="clear" w:color="auto" w:fill="FFFFFF"/>
        <w:spacing w:before="331" w:line="322" w:lineRule="exact"/>
        <w:ind w:left="10" w:firstLine="691"/>
        <w:jc w:val="both"/>
      </w:pPr>
      <w:r>
        <w:rPr>
          <w:sz w:val="28"/>
          <w:szCs w:val="28"/>
        </w:rPr>
        <w:t>В соответствии с Уставом администрации Ровненского сельсовета, на основании постановления Правительства Российской Федерации от 29.04.2006г № 256 « О размере тарифной ставки(оклада) первого разряда и межразрядных коэффициентах Единой тарифной сетки по оплате труда работников федеральных государственных учреждений» Ровненский сельский Совет депутатов РЕШИЛ:</w:t>
      </w:r>
    </w:p>
    <w:p w:rsidR="009D7B43" w:rsidRDefault="00C8091B">
      <w:pPr>
        <w:shd w:val="clear" w:color="auto" w:fill="FFFFFF"/>
        <w:tabs>
          <w:tab w:val="left" w:pos="1056"/>
        </w:tabs>
        <w:spacing w:before="317" w:line="326" w:lineRule="exact"/>
        <w:ind w:left="154" w:firstLine="571"/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Внести   изменения   в   Положение   об   оплате   труда   работников</w:t>
      </w:r>
      <w:r>
        <w:rPr>
          <w:sz w:val="28"/>
          <w:szCs w:val="28"/>
        </w:rPr>
        <w:br/>
      </w:r>
      <w:r w:rsidR="00C4795A">
        <w:rPr>
          <w:spacing w:val="-1"/>
          <w:sz w:val="28"/>
          <w:szCs w:val="28"/>
        </w:rPr>
        <w:t>м</w:t>
      </w:r>
      <w:r>
        <w:rPr>
          <w:spacing w:val="-1"/>
          <w:sz w:val="28"/>
          <w:szCs w:val="28"/>
        </w:rPr>
        <w:t>униципальных учреждений, утвержденных решением сессии от 24.05.2006г</w:t>
      </w:r>
    </w:p>
    <w:p w:rsidR="009D7B43" w:rsidRDefault="00C4795A">
      <w:pPr>
        <w:shd w:val="clear" w:color="auto" w:fill="FFFFFF"/>
        <w:spacing w:line="322" w:lineRule="exact"/>
        <w:ind w:left="221"/>
      </w:pPr>
      <w:r>
        <w:rPr>
          <w:spacing w:val="-14"/>
          <w:sz w:val="28"/>
          <w:szCs w:val="28"/>
        </w:rPr>
        <w:t>№</w:t>
      </w:r>
      <w:r w:rsidR="00C8091B">
        <w:rPr>
          <w:spacing w:val="-14"/>
          <w:sz w:val="28"/>
          <w:szCs w:val="28"/>
        </w:rPr>
        <w:t>25</w:t>
      </w:r>
    </w:p>
    <w:p w:rsidR="009D7B43" w:rsidRDefault="00C8091B">
      <w:pPr>
        <w:shd w:val="clear" w:color="auto" w:fill="FFFFFF"/>
        <w:spacing w:line="322" w:lineRule="exact"/>
        <w:ind w:left="158" w:firstLine="547"/>
      </w:pPr>
      <w:r>
        <w:rPr>
          <w:sz w:val="28"/>
          <w:szCs w:val="28"/>
        </w:rPr>
        <w:t xml:space="preserve">-изложить приложение 1 к Положению об оплате труда работников </w:t>
      </w:r>
      <w:r w:rsidR="00C4795A"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униципальных учреждений в новой редакции, согласно приложению.</w:t>
      </w:r>
    </w:p>
    <w:p w:rsidR="00C4795A" w:rsidRDefault="00C8091B">
      <w:pPr>
        <w:shd w:val="clear" w:color="auto" w:fill="FFFFFF"/>
        <w:tabs>
          <w:tab w:val="left" w:pos="907"/>
        </w:tabs>
        <w:spacing w:line="322" w:lineRule="exact"/>
        <w:ind w:left="696"/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Решение вступает в силу с 01.05.06г</w:t>
      </w:r>
    </w:p>
    <w:p w:rsidR="00C4795A" w:rsidRPr="00C4795A" w:rsidRDefault="00C4795A" w:rsidP="00C4795A"/>
    <w:p w:rsidR="00C4795A" w:rsidRPr="00C4795A" w:rsidRDefault="00C4795A" w:rsidP="00C4795A"/>
    <w:p w:rsidR="00C4795A" w:rsidRPr="00C4795A" w:rsidRDefault="00C4795A" w:rsidP="00C4795A"/>
    <w:p w:rsidR="00C4795A" w:rsidRPr="00C4795A" w:rsidRDefault="00C4795A" w:rsidP="00C4795A"/>
    <w:p w:rsidR="00C4795A" w:rsidRPr="00C4795A" w:rsidRDefault="00C4795A" w:rsidP="00C4795A"/>
    <w:p w:rsidR="00C4795A" w:rsidRPr="00C4795A" w:rsidRDefault="00C4795A" w:rsidP="00C4795A"/>
    <w:p w:rsidR="00C4795A" w:rsidRPr="00C4795A" w:rsidRDefault="00C4795A" w:rsidP="00C4795A"/>
    <w:p w:rsidR="00C4795A" w:rsidRPr="00C4795A" w:rsidRDefault="00C4795A" w:rsidP="00C4795A"/>
    <w:p w:rsidR="00C4795A" w:rsidRPr="00C4795A" w:rsidRDefault="00C4795A" w:rsidP="00C4795A"/>
    <w:p w:rsidR="00C4795A" w:rsidRPr="00C4795A" w:rsidRDefault="00C4795A" w:rsidP="00C4795A"/>
    <w:p w:rsidR="00C4795A" w:rsidRDefault="00C4795A" w:rsidP="00C4795A"/>
    <w:p w:rsidR="004E17C3" w:rsidRDefault="00C4795A" w:rsidP="00C4795A">
      <w:pPr>
        <w:rPr>
          <w:sz w:val="28"/>
          <w:szCs w:val="28"/>
        </w:rPr>
      </w:pPr>
      <w:r w:rsidRPr="00C4795A"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 xml:space="preserve">                                         </w:t>
      </w:r>
      <w:r w:rsidRPr="00C4795A">
        <w:rPr>
          <w:sz w:val="28"/>
          <w:szCs w:val="28"/>
        </w:rPr>
        <w:t xml:space="preserve">   В.Ф. Никулин</w:t>
      </w:r>
    </w:p>
    <w:p w:rsidR="004E17C3" w:rsidRPr="004E17C3" w:rsidRDefault="004E17C3" w:rsidP="004E17C3">
      <w:pPr>
        <w:rPr>
          <w:sz w:val="28"/>
          <w:szCs w:val="28"/>
        </w:rPr>
      </w:pPr>
    </w:p>
    <w:p w:rsidR="004E17C3" w:rsidRPr="004E17C3" w:rsidRDefault="004E17C3" w:rsidP="004E17C3">
      <w:pPr>
        <w:rPr>
          <w:sz w:val="28"/>
          <w:szCs w:val="28"/>
        </w:rPr>
      </w:pPr>
    </w:p>
    <w:p w:rsidR="004E17C3" w:rsidRPr="004E17C3" w:rsidRDefault="004E17C3" w:rsidP="004E17C3">
      <w:pPr>
        <w:rPr>
          <w:sz w:val="28"/>
          <w:szCs w:val="28"/>
        </w:rPr>
      </w:pPr>
    </w:p>
    <w:p w:rsidR="004E17C3" w:rsidRPr="004E17C3" w:rsidRDefault="004E17C3" w:rsidP="004E17C3">
      <w:pPr>
        <w:rPr>
          <w:sz w:val="28"/>
          <w:szCs w:val="28"/>
        </w:rPr>
      </w:pPr>
    </w:p>
    <w:p w:rsidR="004E17C3" w:rsidRDefault="004E17C3" w:rsidP="004E17C3">
      <w:pPr>
        <w:rPr>
          <w:sz w:val="28"/>
          <w:szCs w:val="28"/>
        </w:rPr>
      </w:pPr>
    </w:p>
    <w:p w:rsidR="008D717B" w:rsidRDefault="008D717B" w:rsidP="004E17C3">
      <w:pPr>
        <w:ind w:firstLine="720"/>
        <w:rPr>
          <w:sz w:val="28"/>
          <w:szCs w:val="28"/>
        </w:rPr>
      </w:pPr>
    </w:p>
    <w:p w:rsidR="004E17C3" w:rsidRDefault="004E17C3" w:rsidP="004E17C3">
      <w:pPr>
        <w:ind w:firstLine="720"/>
        <w:rPr>
          <w:sz w:val="28"/>
          <w:szCs w:val="28"/>
        </w:rPr>
      </w:pPr>
    </w:p>
    <w:p w:rsidR="004E17C3" w:rsidRDefault="004E17C3" w:rsidP="004E17C3">
      <w:pPr>
        <w:ind w:firstLine="720"/>
        <w:rPr>
          <w:sz w:val="28"/>
          <w:szCs w:val="28"/>
        </w:rPr>
      </w:pPr>
    </w:p>
    <w:p w:rsidR="004E17C3" w:rsidRDefault="004E17C3" w:rsidP="004E17C3">
      <w:pPr>
        <w:ind w:firstLine="720"/>
        <w:rPr>
          <w:sz w:val="28"/>
          <w:szCs w:val="28"/>
        </w:rPr>
        <w:sectPr w:rsidR="004E17C3" w:rsidSect="00C4795A">
          <w:type w:val="continuous"/>
          <w:pgSz w:w="11909" w:h="16834"/>
          <w:pgMar w:top="1134" w:right="567" w:bottom="1134" w:left="1701" w:header="720" w:footer="720" w:gutter="0"/>
          <w:cols w:space="60"/>
          <w:noEndnote/>
          <w:docGrid w:linePitch="360"/>
        </w:sectPr>
      </w:pPr>
    </w:p>
    <w:p w:rsidR="004E17C3" w:rsidRDefault="004E17C3" w:rsidP="004E17C3">
      <w:pPr>
        <w:shd w:val="clear" w:color="auto" w:fill="FFFFFF"/>
        <w:spacing w:line="322" w:lineRule="exact"/>
        <w:ind w:left="6653" w:right="155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к решению сессии </w:t>
      </w:r>
    </w:p>
    <w:p w:rsidR="004E17C3" w:rsidRDefault="004E17C3" w:rsidP="004E17C3">
      <w:pPr>
        <w:shd w:val="clear" w:color="auto" w:fill="FFFFFF"/>
        <w:spacing w:line="322" w:lineRule="exact"/>
        <w:ind w:left="6653" w:right="-3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Ровненского сельского Совета депутатов от 24.05.06г. №25</w:t>
      </w:r>
    </w:p>
    <w:p w:rsidR="004E17C3" w:rsidRDefault="004E17C3" w:rsidP="004E17C3">
      <w:pPr>
        <w:shd w:val="clear" w:color="auto" w:fill="FFFFFF"/>
        <w:spacing w:line="322" w:lineRule="exact"/>
        <w:ind w:left="6653" w:right="110"/>
        <w:rPr>
          <w:rFonts w:eastAsiaTheme="minorEastAsia"/>
        </w:rPr>
      </w:pPr>
      <w:r>
        <w:rPr>
          <w:spacing w:val="-2"/>
          <w:sz w:val="28"/>
          <w:szCs w:val="28"/>
        </w:rPr>
        <w:t xml:space="preserve">Приложение 1 к Положению об оплате труда </w:t>
      </w:r>
      <w:r>
        <w:rPr>
          <w:sz w:val="28"/>
          <w:szCs w:val="28"/>
        </w:rPr>
        <w:t>работников муниципальных учреждений.</w:t>
      </w:r>
    </w:p>
    <w:p w:rsidR="004E17C3" w:rsidRDefault="004E17C3" w:rsidP="004E17C3">
      <w:pPr>
        <w:shd w:val="clear" w:color="auto" w:fill="FFFFFF"/>
        <w:spacing w:before="638"/>
        <w:ind w:left="1541"/>
      </w:pPr>
      <w:r>
        <w:rPr>
          <w:sz w:val="28"/>
          <w:szCs w:val="28"/>
        </w:rPr>
        <w:t>Тарифная сетка по оплате труда работников администрации Ровненского сельсовета.</w:t>
      </w:r>
    </w:p>
    <w:p w:rsidR="004E17C3" w:rsidRDefault="004E17C3" w:rsidP="004E17C3">
      <w:pPr>
        <w:spacing w:after="8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37"/>
        <w:gridCol w:w="490"/>
        <w:gridCol w:w="600"/>
        <w:gridCol w:w="600"/>
        <w:gridCol w:w="710"/>
        <w:gridCol w:w="715"/>
        <w:gridCol w:w="715"/>
        <w:gridCol w:w="710"/>
        <w:gridCol w:w="710"/>
        <w:gridCol w:w="715"/>
        <w:gridCol w:w="710"/>
        <w:gridCol w:w="710"/>
        <w:gridCol w:w="720"/>
        <w:gridCol w:w="710"/>
        <w:gridCol w:w="710"/>
        <w:gridCol w:w="715"/>
        <w:gridCol w:w="710"/>
        <w:gridCol w:w="605"/>
        <w:gridCol w:w="523"/>
      </w:tblGrid>
      <w:tr w:rsidR="004E17C3" w:rsidTr="004E17C3">
        <w:trPr>
          <w:trHeight w:hRule="exact" w:val="792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59" w:lineRule="exact"/>
              <w:ind w:left="10" w:right="144" w:firstLine="5"/>
            </w:pPr>
            <w:r>
              <w:rPr>
                <w:sz w:val="22"/>
                <w:szCs w:val="22"/>
              </w:rPr>
              <w:t xml:space="preserve">Разряды </w:t>
            </w:r>
            <w:r>
              <w:rPr>
                <w:spacing w:val="-3"/>
                <w:sz w:val="22"/>
                <w:szCs w:val="22"/>
              </w:rPr>
              <w:t>оплаты труда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2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5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5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5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5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1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1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1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34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29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29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24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34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34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34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34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24"/>
            </w:pPr>
            <w:r>
              <w:rPr>
                <w:sz w:val="22"/>
                <w:szCs w:val="22"/>
              </w:rPr>
              <w:t>18</w:t>
            </w:r>
          </w:p>
        </w:tc>
      </w:tr>
      <w:tr w:rsidR="004E17C3" w:rsidTr="004E17C3">
        <w:trPr>
          <w:trHeight w:hRule="exact" w:val="547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50" w:lineRule="exact"/>
              <w:ind w:left="10" w:right="5"/>
            </w:pPr>
            <w:r>
              <w:rPr>
                <w:sz w:val="22"/>
                <w:szCs w:val="22"/>
              </w:rPr>
              <w:t xml:space="preserve">Тарифные </w:t>
            </w:r>
            <w:r>
              <w:rPr>
                <w:spacing w:val="-4"/>
                <w:sz w:val="22"/>
                <w:szCs w:val="22"/>
              </w:rPr>
              <w:t>коэффициенты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29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24"/>
            </w:pPr>
            <w:r>
              <w:rPr>
                <w:spacing w:val="-11"/>
                <w:sz w:val="22"/>
                <w:szCs w:val="22"/>
              </w:rPr>
              <w:t>1,04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29"/>
            </w:pPr>
            <w:r>
              <w:rPr>
                <w:spacing w:val="-12"/>
                <w:sz w:val="22"/>
                <w:szCs w:val="22"/>
              </w:rPr>
              <w:t>1,09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29"/>
            </w:pPr>
            <w:r>
              <w:rPr>
                <w:spacing w:val="-10"/>
                <w:sz w:val="22"/>
                <w:szCs w:val="22"/>
              </w:rPr>
              <w:t>1,142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24"/>
            </w:pPr>
            <w:r>
              <w:rPr>
                <w:spacing w:val="-8"/>
                <w:sz w:val="22"/>
                <w:szCs w:val="22"/>
              </w:rPr>
              <w:t>1,268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19"/>
            </w:pPr>
            <w:r>
              <w:rPr>
                <w:spacing w:val="-7"/>
                <w:sz w:val="22"/>
                <w:szCs w:val="22"/>
              </w:rPr>
              <w:t>1,407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24"/>
            </w:pPr>
            <w:r>
              <w:rPr>
                <w:spacing w:val="-10"/>
                <w:sz w:val="22"/>
                <w:szCs w:val="22"/>
              </w:rPr>
              <w:t>1,546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29"/>
            </w:pPr>
            <w:r>
              <w:rPr>
                <w:spacing w:val="-9"/>
                <w:sz w:val="22"/>
                <w:szCs w:val="22"/>
              </w:rPr>
              <w:t>1,699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  <w:ind w:left="29"/>
            </w:pPr>
            <w:r>
              <w:rPr>
                <w:spacing w:val="-8"/>
                <w:sz w:val="22"/>
                <w:szCs w:val="22"/>
              </w:rPr>
              <w:t>1,866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</w:pPr>
            <w:r>
              <w:rPr>
                <w:spacing w:val="-2"/>
                <w:sz w:val="22"/>
                <w:szCs w:val="22"/>
              </w:rPr>
              <w:t>2,047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</w:pPr>
            <w:r>
              <w:rPr>
                <w:spacing w:val="-3"/>
                <w:sz w:val="22"/>
                <w:szCs w:val="22"/>
              </w:rPr>
              <w:t>2,242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</w:pPr>
            <w:r>
              <w:rPr>
                <w:spacing w:val="-4"/>
                <w:sz w:val="22"/>
                <w:szCs w:val="22"/>
              </w:rPr>
              <w:t>2,423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</w:pPr>
            <w:r>
              <w:rPr>
                <w:spacing w:val="-4"/>
                <w:sz w:val="22"/>
                <w:szCs w:val="22"/>
              </w:rPr>
              <w:t>2,618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</w:pPr>
            <w:r>
              <w:rPr>
                <w:spacing w:val="-5"/>
                <w:sz w:val="22"/>
                <w:szCs w:val="22"/>
              </w:rPr>
              <w:t>2,813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</w:pPr>
            <w:r>
              <w:rPr>
                <w:spacing w:val="-3"/>
                <w:sz w:val="22"/>
                <w:szCs w:val="22"/>
              </w:rPr>
              <w:t>3,036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</w:pPr>
            <w:r>
              <w:rPr>
                <w:spacing w:val="-3"/>
                <w:sz w:val="22"/>
                <w:szCs w:val="22"/>
              </w:rPr>
              <w:t>3,259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</w:pPr>
            <w:r>
              <w:rPr>
                <w:spacing w:val="-10"/>
                <w:sz w:val="22"/>
                <w:szCs w:val="22"/>
              </w:rPr>
              <w:t>3,51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17C3" w:rsidRDefault="004E17C3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>4,5</w:t>
            </w:r>
          </w:p>
        </w:tc>
      </w:tr>
    </w:tbl>
    <w:p w:rsidR="004E17C3" w:rsidRDefault="004E17C3" w:rsidP="004E17C3"/>
    <w:p w:rsidR="004E17C3" w:rsidRPr="004E17C3" w:rsidRDefault="004E17C3" w:rsidP="004E17C3">
      <w:pPr>
        <w:ind w:firstLine="720"/>
        <w:rPr>
          <w:sz w:val="28"/>
          <w:szCs w:val="28"/>
        </w:rPr>
      </w:pPr>
    </w:p>
    <w:sectPr w:rsidR="004E17C3" w:rsidRPr="004E17C3" w:rsidSect="004E17C3">
      <w:type w:val="continuous"/>
      <w:pgSz w:w="16834" w:h="11909" w:orient="landscape"/>
      <w:pgMar w:top="1701" w:right="1134" w:bottom="567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06F" w:rsidRDefault="00BE706F" w:rsidP="004E17C3">
      <w:r>
        <w:separator/>
      </w:r>
    </w:p>
  </w:endnote>
  <w:endnote w:type="continuationSeparator" w:id="0">
    <w:p w:rsidR="00BE706F" w:rsidRDefault="00BE706F" w:rsidP="004E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06F" w:rsidRDefault="00BE706F" w:rsidP="004E17C3">
      <w:r>
        <w:separator/>
      </w:r>
    </w:p>
  </w:footnote>
  <w:footnote w:type="continuationSeparator" w:id="0">
    <w:p w:rsidR="00BE706F" w:rsidRDefault="00BE706F" w:rsidP="004E1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17B"/>
    <w:rsid w:val="004E17C3"/>
    <w:rsid w:val="008D717B"/>
    <w:rsid w:val="009D7B43"/>
    <w:rsid w:val="00BE706F"/>
    <w:rsid w:val="00C4795A"/>
    <w:rsid w:val="00C8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1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17C3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4E17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17C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2010-12-26T12:20:00Z</dcterms:created>
  <dcterms:modified xsi:type="dcterms:W3CDTF">2010-12-26T12:31:00Z</dcterms:modified>
</cp:coreProperties>
</file>