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1073"/>
        <w:gridCol w:w="131"/>
        <w:gridCol w:w="4477"/>
        <w:gridCol w:w="500"/>
        <w:gridCol w:w="276"/>
        <w:gridCol w:w="895"/>
        <w:gridCol w:w="1296"/>
        <w:gridCol w:w="298"/>
        <w:gridCol w:w="978"/>
      </w:tblGrid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за 4 квартал  2017год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CA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строки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1 216 800,00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1 685 864,09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138,55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450 000,00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479 049,72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106,46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160 000,00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159648,93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99,78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374 000,00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859 785,38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229,89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362 000,00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802 999,96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221,82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12 000,00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56 785,42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473,21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153 800,00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137 605,30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89,47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35 000,00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38500,00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34 274,76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89,03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5500,00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5 500,00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актов,зачисляемые</w:t>
            </w:r>
            <w:proofErr w:type="spell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3 186 500,00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3 186 500,00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Дотация на выравнивание бюджетной обеспеченности из сре</w:t>
            </w:r>
            <w:proofErr w:type="gram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828 305,00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828 305,00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84 060,00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84 060,00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3 186 000,00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3186000,00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Субсидия на </w:t>
            </w:r>
            <w:proofErr w:type="spell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обеспачение</w:t>
            </w:r>
            <w:proofErr w:type="spell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первичных мер </w:t>
            </w:r>
            <w:proofErr w:type="spell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пож</w:t>
            </w:r>
            <w:proofErr w:type="spell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. безопасности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20253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20253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на организацию и </w:t>
            </w:r>
            <w:proofErr w:type="spell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роведение</w:t>
            </w:r>
            <w:proofErr w:type="spell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аккарицидных</w:t>
            </w:r>
            <w:proofErr w:type="spell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местного отдыха населения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16 000,00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Субвенция на выполнение гос. Полномочий  по </w:t>
            </w:r>
            <w:proofErr w:type="spell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</w:t>
            </w:r>
            <w:proofErr w:type="gram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омиссиям</w:t>
            </w:r>
            <w:proofErr w:type="spellEnd"/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2 900,00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2900,00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158 433,00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158433,00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капитальный ремонт и ремонт  автомобильных дорог общего пользования местного значения городских округов</w:t>
            </w:r>
            <w:proofErr w:type="gram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450 478,00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450478,00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5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бюджетам поселений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500 000,00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500000,00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7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Иной межбюджетный трансферт на создание новых и поддержку действующих спортивных клубов по месту жительства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500 000,00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500000,00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Иные межбюджетные трансферты для реализации проектов по благоустройству территорий поселения в рамках непрограммных расходов отдельных органов местного самоуправления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424 725,00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424725,00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Иной межбюджетный трансферт бюджетам муниципальных образований за содействие развитию налогового потенциала в рамках подпрограммы «Содержание имущества Ровненского сельсовета» муниципальной программы «Создание достойных условий населению Ровненского сельсовета»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98 100,00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98100,00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79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35 000,00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35000,00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5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  в бюджеты сельских поселений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15 000,00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15000,00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9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Иные межбюджетные трансферты для реализации проектов по благоустройству территорий поселения в рамках непрограммных расходов отдельных органов местного самоуправления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499 270,00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496775,00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99,50</w:t>
            </w:r>
          </w:p>
        </w:tc>
      </w:tr>
      <w:tr w:rsidR="00CF65E9" w:rsidRPr="00CF65E9" w:rsidTr="00BA0ECA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lang w:eastAsia="ru-RU"/>
              </w:rPr>
              <w:t xml:space="preserve">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CF65E9">
              <w:rPr>
                <w:rFonts w:ascii="Calibri" w:eastAsia="Times New Roman" w:hAnsi="Calibri" w:cs="Calibri"/>
                <w:lang w:eastAsia="ru-RU"/>
              </w:rPr>
              <w:t>размера оплаты труда</w:t>
            </w:r>
            <w:proofErr w:type="gramEnd"/>
            <w:r w:rsidRPr="00CF65E9">
              <w:rPr>
                <w:rFonts w:ascii="Calibri" w:eastAsia="Times New Roman" w:hAnsi="Calibri" w:cs="Calibri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24 700,00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24700,00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11 246 524,00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11 713 093,09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104,15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11 331 978,19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10 869 037,95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95,91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584 313,00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564 273,17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96,57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2 651 808,19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2 433 533,31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91,77</w:t>
            </w:r>
          </w:p>
        </w:tc>
      </w:tr>
      <w:tr w:rsidR="00CF65E9" w:rsidRPr="00CF65E9" w:rsidTr="00BA0ECA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3 700,00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3 700,00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2 900,00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1 566 370,00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1 504 070,97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96,02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84 060,00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84 060,00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84 060,00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84 060,00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21 266,00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21 266,00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706 101,00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704 800,11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99,82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91 100,89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89800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98,57</w:t>
            </w:r>
          </w:p>
        </w:tc>
      </w:tr>
      <w:tr w:rsidR="00CF65E9" w:rsidRPr="00CF65E9" w:rsidTr="00BA0ECA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158433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158433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CF65E9">
              <w:rPr>
                <w:rFonts w:ascii="Calibri" w:eastAsia="Times New Roman" w:hAnsi="Calibri" w:cs="Calibri"/>
                <w:lang w:eastAsia="ru-RU"/>
              </w:rPr>
              <w:t>)</w:t>
            </w:r>
            <w:proofErr w:type="spellStart"/>
            <w:r w:rsidRPr="00CF65E9">
              <w:rPr>
                <w:rFonts w:ascii="Calibri" w:eastAsia="Times New Roman" w:hAnsi="Calibri" w:cs="Calibri"/>
                <w:lang w:eastAsia="ru-RU"/>
              </w:rPr>
              <w:t>С</w:t>
            </w:r>
            <w:proofErr w:type="gramEnd"/>
            <w:r w:rsidRPr="00CF65E9">
              <w:rPr>
                <w:rFonts w:ascii="Calibri" w:eastAsia="Times New Roman" w:hAnsi="Calibri" w:cs="Calibri"/>
                <w:lang w:eastAsia="ru-RU"/>
              </w:rPr>
              <w:t>офинансирование</w:t>
            </w:r>
            <w:proofErr w:type="spellEnd"/>
            <w:r w:rsidRPr="00CF65E9">
              <w:rPr>
                <w:rFonts w:ascii="Calibri" w:eastAsia="Times New Roman" w:hAnsi="Calibri" w:cs="Calibri"/>
                <w:lang w:eastAsia="ru-RU"/>
              </w:rPr>
              <w:t xml:space="preserve">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1 584,33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1 584,33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450 478,00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450 478,00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CF65E9">
              <w:rPr>
                <w:rFonts w:ascii="Calibri" w:eastAsia="Times New Roman" w:hAnsi="Calibri" w:cs="Calibri"/>
                <w:lang w:eastAsia="ru-RU"/>
              </w:rPr>
              <w:t>)</w:t>
            </w:r>
            <w:proofErr w:type="spellStart"/>
            <w:r w:rsidRPr="00CF65E9">
              <w:rPr>
                <w:rFonts w:ascii="Calibri" w:eastAsia="Times New Roman" w:hAnsi="Calibri" w:cs="Calibri"/>
                <w:lang w:eastAsia="ru-RU"/>
              </w:rPr>
              <w:t>С</w:t>
            </w:r>
            <w:proofErr w:type="gramEnd"/>
            <w:r w:rsidRPr="00CF65E9">
              <w:rPr>
                <w:rFonts w:ascii="Calibri" w:eastAsia="Times New Roman" w:hAnsi="Calibri" w:cs="Calibri"/>
                <w:lang w:eastAsia="ru-RU"/>
              </w:rPr>
              <w:t>офинансирование</w:t>
            </w:r>
            <w:proofErr w:type="spellEnd"/>
            <w:r w:rsidRPr="00CF65E9">
              <w:rPr>
                <w:rFonts w:ascii="Calibri" w:eastAsia="Times New Roman" w:hAnsi="Calibri" w:cs="Calibri"/>
                <w:lang w:eastAsia="ru-RU"/>
              </w:rPr>
              <w:t xml:space="preserve">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4 504,78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4 504,78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1 069 466,00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990 737,27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92,64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4 142 193,00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4 064 396,12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98,12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МБУК «Ровненский СКИФСДЦ»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2 555 149,00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2546305,12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99,65</w:t>
            </w:r>
          </w:p>
        </w:tc>
      </w:tr>
      <w:tr w:rsidR="00CF65E9" w:rsidRPr="00CF65E9" w:rsidTr="00BA0ECA">
        <w:trPr>
          <w:trHeight w:val="105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акарицидных</w:t>
            </w:r>
            <w:proofErr w:type="spellEnd"/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16 000,00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110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65E9">
              <w:rPr>
                <w:rFonts w:ascii="Calibri" w:eastAsia="Times New Roman" w:hAnsi="Calibri" w:cs="Calibri"/>
                <w:lang w:eastAsia="ru-RU"/>
              </w:rPr>
              <w:t>Софинансирование</w:t>
            </w:r>
            <w:proofErr w:type="spellEnd"/>
            <w:r w:rsidRPr="00CF65E9">
              <w:rPr>
                <w:rFonts w:ascii="Calibri" w:eastAsia="Times New Roman" w:hAnsi="Calibri" w:cs="Calibri"/>
                <w:lang w:eastAsia="ru-RU"/>
              </w:rPr>
              <w:t xml:space="preserve"> к субсидии бюджетам муниципальных образований на организацию и проведение </w:t>
            </w:r>
            <w:proofErr w:type="spellStart"/>
            <w:r w:rsidRPr="00CF65E9">
              <w:rPr>
                <w:rFonts w:ascii="Calibri" w:eastAsia="Times New Roman" w:hAnsi="Calibri" w:cs="Calibri"/>
                <w:lang w:eastAsia="ru-RU"/>
              </w:rPr>
              <w:t>акарицидных</w:t>
            </w:r>
            <w:proofErr w:type="spellEnd"/>
            <w:r w:rsidRPr="00CF65E9">
              <w:rPr>
                <w:rFonts w:ascii="Calibri" w:eastAsia="Times New Roman" w:hAnsi="Calibri" w:cs="Calibri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1 920,00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BA0ECA" w:rsidRPr="00CF65E9" w:rsidTr="00BA0ECA">
        <w:trPr>
          <w:trHeight w:val="210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lang w:eastAsia="ru-RU"/>
              </w:rPr>
              <w:t xml:space="preserve">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CF65E9">
              <w:rPr>
                <w:rFonts w:ascii="Calibri" w:eastAsia="Times New Roman" w:hAnsi="Calibri" w:cs="Calibri"/>
                <w:lang w:eastAsia="ru-RU"/>
              </w:rPr>
              <w:t>размера оплаты труда</w:t>
            </w:r>
            <w:proofErr w:type="gramEnd"/>
            <w:r w:rsidRPr="00CF65E9">
              <w:rPr>
                <w:rFonts w:ascii="Calibri" w:eastAsia="Times New Roman" w:hAnsi="Calibri" w:cs="Calibri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A0ECA" w:rsidRPr="00CF65E9" w:rsidTr="00BA0ECA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686 994,00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618 041,00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89,96</w:t>
            </w:r>
          </w:p>
        </w:tc>
      </w:tr>
      <w:tr w:rsidR="00BA0ECA" w:rsidRPr="00CF65E9" w:rsidTr="00BA0ECA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lang w:eastAsia="ru-RU"/>
              </w:rPr>
              <w:t xml:space="preserve">Прочие межбюджетные </w:t>
            </w:r>
            <w:proofErr w:type="spellStart"/>
            <w:r w:rsidRPr="00CF65E9">
              <w:rPr>
                <w:rFonts w:ascii="Calibri" w:eastAsia="Times New Roman" w:hAnsi="Calibri" w:cs="Calibri"/>
                <w:lang w:eastAsia="ru-RU"/>
              </w:rPr>
              <w:t>трансфертыТЕХ</w:t>
            </w:r>
            <w:proofErr w:type="gramStart"/>
            <w:r w:rsidRPr="00CF65E9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CF65E9">
              <w:rPr>
                <w:rFonts w:ascii="Calibri" w:eastAsia="Times New Roman" w:hAnsi="Calibri" w:cs="Calibri"/>
                <w:lang w:eastAsia="ru-RU"/>
              </w:rPr>
              <w:t>ЕРСОНАЛ</w:t>
            </w:r>
            <w:proofErr w:type="spellEnd"/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422 669,00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422 669,00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BA0ECA" w:rsidRPr="00CF65E9" w:rsidTr="00BA0ECA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БИБЛИОТЕКА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477 381,00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477 381,00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4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бюджетам поселений на создание новых и поддержку действующих спортивных клубов по месту жительства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505 000,00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505 000,00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F65E9" w:rsidRPr="00CF65E9" w:rsidTr="00BA0EC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11 359 597,19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10 896 656,95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E9" w:rsidRPr="00CF65E9" w:rsidRDefault="00CF65E9" w:rsidP="00CF6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5E9">
              <w:rPr>
                <w:rFonts w:ascii="Calibri" w:eastAsia="Times New Roman" w:hAnsi="Calibri" w:cs="Calibri"/>
                <w:color w:val="000000"/>
                <w:lang w:eastAsia="ru-RU"/>
              </w:rPr>
              <w:t>95,92</w:t>
            </w:r>
          </w:p>
        </w:tc>
      </w:tr>
      <w:tr w:rsidR="00BA0ECA" w:rsidRPr="00BA0ECA" w:rsidTr="00BA0ECA">
        <w:trPr>
          <w:gridAfter w:val="2"/>
          <w:wAfter w:w="1276" w:type="dxa"/>
          <w:trHeight w:val="315"/>
        </w:trPr>
        <w:tc>
          <w:tcPr>
            <w:tcW w:w="8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ECA" w:rsidRDefault="00BA0ECA" w:rsidP="00BA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ECA" w:rsidRPr="00BA0ECA" w:rsidRDefault="00BA0ECA" w:rsidP="00BA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BA0ECA" w:rsidRPr="00BA0ECA" w:rsidTr="00BA0ECA">
        <w:trPr>
          <w:gridAfter w:val="2"/>
          <w:wAfter w:w="1276" w:type="dxa"/>
          <w:trHeight w:val="315"/>
        </w:trPr>
        <w:tc>
          <w:tcPr>
            <w:tcW w:w="8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ECA" w:rsidRPr="00BA0ECA" w:rsidRDefault="00BA0ECA" w:rsidP="00BA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BA0ECA" w:rsidRPr="00BA0ECA" w:rsidTr="00BA0ECA">
        <w:trPr>
          <w:gridAfter w:val="2"/>
          <w:wAfter w:w="1276" w:type="dxa"/>
          <w:trHeight w:val="315"/>
        </w:trPr>
        <w:tc>
          <w:tcPr>
            <w:tcW w:w="8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ECA" w:rsidRPr="00BA0ECA" w:rsidRDefault="00BA0ECA" w:rsidP="00BA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BA0ECA" w:rsidRPr="00BA0ECA" w:rsidTr="00BA0ECA">
        <w:trPr>
          <w:gridAfter w:val="2"/>
          <w:wAfter w:w="1276" w:type="dxa"/>
          <w:trHeight w:val="315"/>
        </w:trPr>
        <w:tc>
          <w:tcPr>
            <w:tcW w:w="8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ECA" w:rsidRPr="00BA0ECA" w:rsidRDefault="00BA0ECA" w:rsidP="00BA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4 квартал 2017 г.</w:t>
            </w:r>
          </w:p>
        </w:tc>
      </w:tr>
      <w:tr w:rsidR="00BA0ECA" w:rsidRPr="00BA0ECA" w:rsidTr="00BA0ECA">
        <w:trPr>
          <w:gridAfter w:val="2"/>
          <w:wAfter w:w="1276" w:type="dxa"/>
          <w:trHeight w:val="315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ECA" w:rsidRPr="00BA0ECA" w:rsidRDefault="00BA0ECA" w:rsidP="00BA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ECA" w:rsidRPr="00BA0ECA" w:rsidRDefault="00BA0ECA" w:rsidP="00BA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ECA" w:rsidRPr="00BA0ECA" w:rsidRDefault="00BA0ECA" w:rsidP="00BA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ECA" w:rsidRPr="00BA0ECA" w:rsidRDefault="00BA0ECA" w:rsidP="00BA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ECA" w:rsidRPr="00BA0ECA" w:rsidTr="00BA0ECA">
        <w:trPr>
          <w:gridAfter w:val="2"/>
          <w:wAfter w:w="1276" w:type="dxa"/>
          <w:trHeight w:val="315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CA" w:rsidRPr="00BA0ECA" w:rsidRDefault="00BA0ECA" w:rsidP="00BA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ECA" w:rsidRPr="00BA0ECA" w:rsidRDefault="00BA0ECA" w:rsidP="00BA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ECA" w:rsidRPr="00BA0ECA" w:rsidRDefault="00BA0ECA" w:rsidP="00BA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CA" w:rsidRPr="00BA0ECA" w:rsidRDefault="00BA0ECA" w:rsidP="00BA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BA0ECA" w:rsidRPr="00BA0ECA" w:rsidTr="00BA0ECA">
        <w:trPr>
          <w:gridAfter w:val="2"/>
          <w:wAfter w:w="1276" w:type="dxa"/>
          <w:trHeight w:val="1412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ECA" w:rsidRPr="00BA0ECA" w:rsidRDefault="00BA0ECA" w:rsidP="00BA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ECA" w:rsidRPr="00BA0ECA" w:rsidRDefault="00BA0ECA" w:rsidP="00BA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CA" w:rsidRPr="00BA0ECA" w:rsidRDefault="00BA0ECA" w:rsidP="00BA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A0ECA" w:rsidRPr="00BA0ECA" w:rsidTr="00BA0ECA">
        <w:trPr>
          <w:gridAfter w:val="2"/>
          <w:wAfter w:w="1276" w:type="dxa"/>
          <w:trHeight w:val="1403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ECA" w:rsidRPr="00BA0ECA" w:rsidRDefault="00BA0ECA" w:rsidP="00BA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ECA" w:rsidRPr="00BA0ECA" w:rsidRDefault="00BA0ECA" w:rsidP="00BA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CA" w:rsidRPr="00BA0ECA" w:rsidRDefault="00BA0ECA" w:rsidP="00BA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2195761,89</w:t>
            </w:r>
          </w:p>
        </w:tc>
      </w:tr>
      <w:tr w:rsidR="00BA0ECA" w:rsidRPr="00BA0ECA" w:rsidTr="00BA0ECA">
        <w:trPr>
          <w:gridAfter w:val="2"/>
          <w:wAfter w:w="1276" w:type="dxa"/>
          <w:trHeight w:val="952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ECA" w:rsidRPr="00BA0ECA" w:rsidRDefault="00BA0ECA" w:rsidP="00BA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ECA" w:rsidRPr="00BA0ECA" w:rsidRDefault="00BA0ECA" w:rsidP="00BA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CA" w:rsidRPr="00BA0ECA" w:rsidRDefault="00BA0ECA" w:rsidP="00BA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52949" w:rsidRDefault="00252949"/>
    <w:sectPr w:rsidR="0025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53"/>
    <w:rsid w:val="000776AC"/>
    <w:rsid w:val="00091850"/>
    <w:rsid w:val="000A2C13"/>
    <w:rsid w:val="000A64A5"/>
    <w:rsid w:val="000E2040"/>
    <w:rsid w:val="000E58E1"/>
    <w:rsid w:val="00156B00"/>
    <w:rsid w:val="001571C0"/>
    <w:rsid w:val="001A3261"/>
    <w:rsid w:val="001C5164"/>
    <w:rsid w:val="001D3FB2"/>
    <w:rsid w:val="00207279"/>
    <w:rsid w:val="00207DFA"/>
    <w:rsid w:val="00252949"/>
    <w:rsid w:val="002651B4"/>
    <w:rsid w:val="00265B44"/>
    <w:rsid w:val="00274D3E"/>
    <w:rsid w:val="002942BC"/>
    <w:rsid w:val="002A5A07"/>
    <w:rsid w:val="00321D8F"/>
    <w:rsid w:val="003514E0"/>
    <w:rsid w:val="003655CA"/>
    <w:rsid w:val="00365F60"/>
    <w:rsid w:val="0036749B"/>
    <w:rsid w:val="0039369D"/>
    <w:rsid w:val="003B0B39"/>
    <w:rsid w:val="0041511E"/>
    <w:rsid w:val="004560A7"/>
    <w:rsid w:val="00487366"/>
    <w:rsid w:val="004E4EDD"/>
    <w:rsid w:val="004E607F"/>
    <w:rsid w:val="00505ABA"/>
    <w:rsid w:val="0052386C"/>
    <w:rsid w:val="00555F11"/>
    <w:rsid w:val="0056016B"/>
    <w:rsid w:val="00561D81"/>
    <w:rsid w:val="00586BD0"/>
    <w:rsid w:val="005C0961"/>
    <w:rsid w:val="005E655F"/>
    <w:rsid w:val="006158B0"/>
    <w:rsid w:val="00621834"/>
    <w:rsid w:val="006673CE"/>
    <w:rsid w:val="006909A1"/>
    <w:rsid w:val="006F6553"/>
    <w:rsid w:val="00703F3C"/>
    <w:rsid w:val="007168FF"/>
    <w:rsid w:val="00730B55"/>
    <w:rsid w:val="00737C05"/>
    <w:rsid w:val="0075238F"/>
    <w:rsid w:val="00777432"/>
    <w:rsid w:val="00781764"/>
    <w:rsid w:val="007A56C6"/>
    <w:rsid w:val="007F00AD"/>
    <w:rsid w:val="00800B9A"/>
    <w:rsid w:val="00853E28"/>
    <w:rsid w:val="0089008B"/>
    <w:rsid w:val="008B0CC4"/>
    <w:rsid w:val="008B1D2E"/>
    <w:rsid w:val="00905EF0"/>
    <w:rsid w:val="00927BBF"/>
    <w:rsid w:val="009534C2"/>
    <w:rsid w:val="00961F14"/>
    <w:rsid w:val="00973B30"/>
    <w:rsid w:val="009958E3"/>
    <w:rsid w:val="0099774A"/>
    <w:rsid w:val="00A74453"/>
    <w:rsid w:val="00AD4735"/>
    <w:rsid w:val="00AF6C41"/>
    <w:rsid w:val="00B35056"/>
    <w:rsid w:val="00B41411"/>
    <w:rsid w:val="00B52BFF"/>
    <w:rsid w:val="00B948FD"/>
    <w:rsid w:val="00B958A6"/>
    <w:rsid w:val="00BA0ECA"/>
    <w:rsid w:val="00BE6A8C"/>
    <w:rsid w:val="00C22F5E"/>
    <w:rsid w:val="00C52F92"/>
    <w:rsid w:val="00CF65E9"/>
    <w:rsid w:val="00D326C6"/>
    <w:rsid w:val="00D41061"/>
    <w:rsid w:val="00D6078B"/>
    <w:rsid w:val="00D7651A"/>
    <w:rsid w:val="00DB3F11"/>
    <w:rsid w:val="00DC2691"/>
    <w:rsid w:val="00DE5C53"/>
    <w:rsid w:val="00DE7469"/>
    <w:rsid w:val="00E1407C"/>
    <w:rsid w:val="00E221F4"/>
    <w:rsid w:val="00E66449"/>
    <w:rsid w:val="00E81BC9"/>
    <w:rsid w:val="00EB4824"/>
    <w:rsid w:val="00EB6D68"/>
    <w:rsid w:val="00EE3105"/>
    <w:rsid w:val="00F75F1C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1248</Words>
  <Characters>7117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2018-05-08T09:35:00Z</dcterms:created>
  <dcterms:modified xsi:type="dcterms:W3CDTF">2018-05-08T09:38:00Z</dcterms:modified>
</cp:coreProperties>
</file>