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2926" w:rsidRPr="006A2926" w:rsidRDefault="006A2926" w:rsidP="006A29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2926">
        <w:rPr>
          <w:rFonts w:ascii="Times New Roman" w:hAnsi="Times New Roman" w:cs="Times New Roman"/>
          <w:sz w:val="28"/>
          <w:szCs w:val="28"/>
        </w:rPr>
        <w:t>( в редакции постановления от 26.12.2016 №85)</w:t>
      </w: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4EC8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4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4EC8">
        <w:rPr>
          <w:rFonts w:ascii="Times New Roman" w:hAnsi="Times New Roman" w:cs="Times New Roman"/>
          <w:sz w:val="28"/>
          <w:szCs w:val="28"/>
        </w:rPr>
        <w:t xml:space="preserve">.2015г.                                с. Ровное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6A2926" w:rsidRPr="000C4EC8" w:rsidRDefault="006A2926" w:rsidP="006A29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26" w:rsidRPr="008A26CC" w:rsidRDefault="006A2926" w:rsidP="006A2926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A26C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Ровненского сельсовета</w:t>
      </w:r>
      <w:r w:rsidRPr="008A26CC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 «Установление и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8A26CC">
        <w:rPr>
          <w:rFonts w:ascii="Times New Roman" w:hAnsi="Times New Roman" w:cs="Times New Roman"/>
          <w:b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Ровненского сельсовета</w:t>
      </w:r>
      <w:r w:rsidRPr="008A26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2926" w:rsidRDefault="006A2926" w:rsidP="006A29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Балахтинского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района от 12.11.2010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A26CC">
        <w:rPr>
          <w:rFonts w:ascii="Times New Roman" w:hAnsi="Times New Roman" w:cs="Times New Roman"/>
          <w:sz w:val="28"/>
          <w:szCs w:val="28"/>
        </w:rPr>
        <w:t>№ 1104 «Об утверждении Порядка разработки и утверждения административных регламентов предоставления муниципальных услуг»</w:t>
      </w:r>
      <w:r w:rsidRPr="008A26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26CC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8A26CC">
        <w:rPr>
          <w:rFonts w:ascii="Times New Roman" w:hAnsi="Times New Roman" w:cs="Times New Roman"/>
          <w:sz w:val="28"/>
          <w:szCs w:val="28"/>
        </w:rPr>
        <w:t xml:space="preserve">  Устава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8A26CC">
        <w:rPr>
          <w:rFonts w:ascii="Times New Roman" w:hAnsi="Times New Roman" w:cs="Times New Roman"/>
          <w:sz w:val="28"/>
          <w:szCs w:val="28"/>
        </w:rPr>
        <w:t>,</w:t>
      </w:r>
    </w:p>
    <w:p w:rsidR="006A2926" w:rsidRDefault="006A2926" w:rsidP="006A29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926" w:rsidRDefault="006A2926" w:rsidP="006A2926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5BB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6A2926" w:rsidRPr="008A26CC" w:rsidRDefault="006A2926" w:rsidP="006A2926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26" w:rsidRDefault="006A2926" w:rsidP="006A2926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</w:t>
      </w:r>
      <w:r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администрации Ровненского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0443B">
        <w:rPr>
          <w:rFonts w:ascii="Times New Roman" w:hAnsi="Times New Roman" w:cs="Times New Roman"/>
          <w:sz w:val="28"/>
          <w:szCs w:val="28"/>
        </w:rPr>
        <w:t>»</w:t>
      </w:r>
      <w:r w:rsidRPr="008A26C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A2926" w:rsidRPr="008A26CC" w:rsidRDefault="006A2926" w:rsidP="006A2926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6A2926" w:rsidRPr="000C4EC8" w:rsidRDefault="006A2926" w:rsidP="006A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0C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икования в газете «Ровненские новости</w:t>
      </w:r>
      <w:r w:rsidRPr="007170CD">
        <w:rPr>
          <w:rFonts w:ascii="Times New Roman" w:hAnsi="Times New Roman" w:cs="Times New Roman"/>
          <w:sz w:val="28"/>
          <w:szCs w:val="28"/>
        </w:rPr>
        <w:t>» и подлежит  размещению на официал</w:t>
      </w:r>
      <w:r>
        <w:rPr>
          <w:rFonts w:ascii="Times New Roman" w:hAnsi="Times New Roman" w:cs="Times New Roman"/>
          <w:sz w:val="28"/>
          <w:szCs w:val="28"/>
        </w:rPr>
        <w:t>ьном сайте администрации Ровненского сельсовета.</w:t>
      </w:r>
    </w:p>
    <w:p w:rsidR="006A2926" w:rsidRDefault="006A2926" w:rsidP="006A2926">
      <w:pPr>
        <w:pStyle w:val="2"/>
        <w:tabs>
          <w:tab w:val="left" w:pos="-2410"/>
        </w:tabs>
        <w:ind w:firstLine="0"/>
      </w:pPr>
    </w:p>
    <w:p w:rsidR="006A2926" w:rsidRDefault="006A2926" w:rsidP="006A2926">
      <w:pPr>
        <w:pStyle w:val="2"/>
        <w:tabs>
          <w:tab w:val="left" w:pos="-2410"/>
        </w:tabs>
        <w:ind w:firstLine="0"/>
      </w:pPr>
    </w:p>
    <w:p w:rsidR="006A2926" w:rsidRDefault="006A2926" w:rsidP="006A2926">
      <w:pPr>
        <w:pStyle w:val="2"/>
        <w:tabs>
          <w:tab w:val="left" w:pos="-2410"/>
        </w:tabs>
        <w:ind w:firstLine="0"/>
      </w:pPr>
    </w:p>
    <w:p w:rsidR="006A2926" w:rsidRDefault="006A2926" w:rsidP="006A2926">
      <w:pPr>
        <w:pStyle w:val="2"/>
        <w:tabs>
          <w:tab w:val="left" w:pos="-2410"/>
        </w:tabs>
        <w:ind w:firstLine="0"/>
      </w:pPr>
    </w:p>
    <w:p w:rsidR="006A2926" w:rsidRDefault="006A2926" w:rsidP="006A2926">
      <w:pPr>
        <w:pStyle w:val="2"/>
        <w:tabs>
          <w:tab w:val="left" w:pos="-2410"/>
        </w:tabs>
        <w:ind w:firstLine="0"/>
      </w:pPr>
    </w:p>
    <w:p w:rsidR="006A2926" w:rsidRPr="008A26CC" w:rsidRDefault="006A2926" w:rsidP="006A2926">
      <w:pPr>
        <w:pStyle w:val="2"/>
        <w:tabs>
          <w:tab w:val="left" w:pos="-2410"/>
        </w:tabs>
        <w:ind w:firstLine="0"/>
      </w:pPr>
    </w:p>
    <w:p w:rsidR="006A2926" w:rsidRPr="008A26CC" w:rsidRDefault="006A2926" w:rsidP="006A2926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Глава  </w:t>
      </w:r>
      <w:r>
        <w:rPr>
          <w:rFonts w:ascii="Times New Roman" w:hAnsi="Times New Roman" w:cs="Times New Roman"/>
          <w:sz w:val="28"/>
          <w:szCs w:val="28"/>
        </w:rPr>
        <w:t xml:space="preserve">Ровненского сельсовета   </w:t>
      </w: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М.В. Шестакова</w:t>
      </w: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64" w:rsidRPr="000C4EC8" w:rsidRDefault="000C4EC8" w:rsidP="006A29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5C4064" w:rsidRPr="000C4EC8">
        <w:rPr>
          <w:rFonts w:ascii="Times New Roman" w:hAnsi="Times New Roman" w:cs="Times New Roman"/>
          <w:sz w:val="28"/>
          <w:szCs w:val="28"/>
        </w:rPr>
        <w:t>Приложение</w:t>
      </w:r>
      <w:r w:rsidR="005C39C4" w:rsidRPr="000C4EC8"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0C4EC8">
        <w:rPr>
          <w:rFonts w:ascii="Times New Roman" w:hAnsi="Times New Roman" w:cs="Times New Roman"/>
          <w:sz w:val="28"/>
          <w:szCs w:val="28"/>
        </w:rPr>
        <w:t xml:space="preserve">к </w:t>
      </w:r>
      <w:r w:rsidR="005C39C4" w:rsidRPr="000C4EC8">
        <w:rPr>
          <w:rFonts w:ascii="Times New Roman" w:hAnsi="Times New Roman" w:cs="Times New Roman"/>
          <w:sz w:val="28"/>
          <w:szCs w:val="28"/>
        </w:rPr>
        <w:t>п</w:t>
      </w:r>
      <w:r w:rsidR="005C4064" w:rsidRPr="000C4EC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C4064" w:rsidRPr="000C4EC8" w:rsidRDefault="000C4EC8" w:rsidP="006A2926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64" w:rsidRPr="000C4E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Ровненского  </w:t>
      </w:r>
      <w:r w:rsidR="00E7063B" w:rsidRPr="000C4EC8">
        <w:rPr>
          <w:rFonts w:ascii="Times New Roman" w:hAnsi="Times New Roman" w:cs="Times New Roman"/>
          <w:sz w:val="28"/>
          <w:szCs w:val="28"/>
        </w:rPr>
        <w:t>сельсовета</w:t>
      </w:r>
      <w:r w:rsidR="006A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0C4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B0FEB" w:rsidRPr="000C4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B0FEB" w:rsidRPr="000C4EC8">
        <w:rPr>
          <w:rFonts w:ascii="Times New Roman" w:hAnsi="Times New Roman" w:cs="Times New Roman"/>
          <w:sz w:val="28"/>
          <w:szCs w:val="28"/>
        </w:rPr>
        <w:t>.2015г.</w:t>
      </w:r>
      <w:r w:rsidR="00A95BBE" w:rsidRPr="000C4EC8">
        <w:rPr>
          <w:rFonts w:ascii="Times New Roman" w:hAnsi="Times New Roman" w:cs="Times New Roman"/>
          <w:sz w:val="28"/>
          <w:szCs w:val="28"/>
        </w:rPr>
        <w:t xml:space="preserve">     </w:t>
      </w:r>
      <w:r w:rsidR="005C39C4" w:rsidRPr="000C4EC8">
        <w:rPr>
          <w:rFonts w:ascii="Times New Roman" w:hAnsi="Times New Roman" w:cs="Times New Roman"/>
          <w:sz w:val="28"/>
          <w:szCs w:val="28"/>
        </w:rPr>
        <w:t>№</w:t>
      </w:r>
      <w:r w:rsidR="005C4064" w:rsidRPr="000C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5C39C4" w:rsidRDefault="005C39C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5C39C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E706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C4EC8">
        <w:rPr>
          <w:rFonts w:ascii="Times New Roman" w:hAnsi="Times New Roman" w:cs="Times New Roman"/>
          <w:b/>
          <w:sz w:val="28"/>
          <w:szCs w:val="28"/>
        </w:rPr>
        <w:t>Ровненского</w:t>
      </w:r>
      <w:r w:rsidR="00E7063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5C39C4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«Установление и</w:t>
      </w:r>
      <w:r w:rsidR="00B25EA6">
        <w:rPr>
          <w:rFonts w:ascii="Times New Roman" w:hAnsi="Times New Roman" w:cs="Times New Roman"/>
          <w:b/>
          <w:sz w:val="28"/>
          <w:szCs w:val="28"/>
        </w:rPr>
        <w:t>ли</w:t>
      </w:r>
      <w:r w:rsidRPr="005C39C4">
        <w:rPr>
          <w:rFonts w:ascii="Times New Roman" w:hAnsi="Times New Roman" w:cs="Times New Roman"/>
          <w:b/>
          <w:sz w:val="28"/>
          <w:szCs w:val="28"/>
        </w:rPr>
        <w:t xml:space="preserve"> изменение разрешенного использования земельных участков, находящихс</w:t>
      </w:r>
      <w:r w:rsidR="00EF368E">
        <w:rPr>
          <w:rFonts w:ascii="Times New Roman" w:hAnsi="Times New Roman" w:cs="Times New Roman"/>
          <w:b/>
          <w:sz w:val="28"/>
          <w:szCs w:val="28"/>
        </w:rPr>
        <w:t xml:space="preserve">я в муниципальной собственности </w:t>
      </w:r>
      <w:r w:rsidR="000C4EC8">
        <w:rPr>
          <w:rFonts w:ascii="Times New Roman" w:hAnsi="Times New Roman" w:cs="Times New Roman"/>
          <w:b/>
          <w:sz w:val="28"/>
          <w:szCs w:val="28"/>
        </w:rPr>
        <w:t>Ровненского</w:t>
      </w:r>
      <w:r w:rsidR="00EF368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5C39C4">
        <w:rPr>
          <w:rFonts w:ascii="Times New Roman" w:hAnsi="Times New Roman" w:cs="Times New Roman"/>
          <w:b/>
          <w:sz w:val="28"/>
          <w:szCs w:val="28"/>
        </w:rPr>
        <w:t>»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8A26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D63C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F36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EC8">
        <w:rPr>
          <w:rFonts w:ascii="Times New Roman" w:hAnsi="Times New Roman" w:cs="Times New Roman"/>
          <w:sz w:val="28"/>
          <w:szCs w:val="28"/>
        </w:rPr>
        <w:t>Ровненского</w:t>
      </w:r>
      <w:r w:rsidR="00EF36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A95BBE">
        <w:rPr>
          <w:rFonts w:ascii="Times New Roman" w:hAnsi="Times New Roman" w:cs="Times New Roman"/>
          <w:sz w:val="28"/>
          <w:szCs w:val="28"/>
        </w:rPr>
        <w:t>ли</w:t>
      </w:r>
      <w:r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r w:rsidR="000C4EC8">
        <w:rPr>
          <w:rFonts w:ascii="Times New Roman" w:hAnsi="Times New Roman" w:cs="Times New Roman"/>
          <w:sz w:val="28"/>
          <w:szCs w:val="28"/>
        </w:rPr>
        <w:t>Ровненского</w:t>
      </w:r>
      <w:r w:rsidR="00EF36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0443B">
        <w:rPr>
          <w:rFonts w:ascii="Times New Roman" w:hAnsi="Times New Roman" w:cs="Times New Roman"/>
          <w:sz w:val="28"/>
          <w:szCs w:val="28"/>
        </w:rPr>
        <w:t>»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DE25CE" w:rsidRDefault="005C4064" w:rsidP="00DE25CE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 xml:space="preserve">1.3.1.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Информация о </w:t>
      </w:r>
      <w:r w:rsidR="00DE25CE" w:rsidRPr="00DE25CE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муниципальной услуге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предоставляется непосредственно в </w:t>
      </w:r>
      <w:r w:rsidR="008337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EC8">
        <w:rPr>
          <w:rFonts w:ascii="Times New Roman" w:hAnsi="Times New Roman" w:cs="Times New Roman"/>
          <w:sz w:val="28"/>
          <w:szCs w:val="28"/>
        </w:rPr>
        <w:t>Ровненского</w:t>
      </w:r>
      <w:r w:rsidR="00EF36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25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3708">
        <w:rPr>
          <w:rFonts w:ascii="Times New Roman" w:hAnsi="Times New Roman" w:cs="Times New Roman"/>
          <w:sz w:val="28"/>
          <w:szCs w:val="28"/>
        </w:rPr>
        <w:t>администрация</w:t>
      </w:r>
      <w:r w:rsidR="00DE25CE">
        <w:rPr>
          <w:rFonts w:ascii="Times New Roman" w:hAnsi="Times New Roman" w:cs="Times New Roman"/>
          <w:sz w:val="28"/>
        </w:rPr>
        <w:t xml:space="preserve">) </w:t>
      </w:r>
      <w:r w:rsidR="00DE25CE" w:rsidRPr="00DE25CE">
        <w:rPr>
          <w:rFonts w:ascii="Times New Roman" w:eastAsia="Calibri" w:hAnsi="Times New Roman" w:cs="Times New Roman"/>
          <w:sz w:val="28"/>
        </w:rPr>
        <w:t>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</w:t>
      </w:r>
      <w:r w:rsidR="00B25EA6">
        <w:rPr>
          <w:rFonts w:ascii="Times New Roman" w:eastAsia="Calibri" w:hAnsi="Times New Roman" w:cs="Times New Roman"/>
          <w:sz w:val="28"/>
        </w:rPr>
        <w:t>.</w:t>
      </w:r>
      <w:r w:rsidR="00DE25CE" w:rsidRPr="00DE25CE">
        <w:rPr>
          <w:rFonts w:ascii="Times New Roman" w:hAnsi="Times New Roman" w:cs="Times New Roman"/>
          <w:sz w:val="28"/>
        </w:rPr>
        <w:t xml:space="preserve"> 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Место нахождения </w:t>
      </w:r>
      <w:r w:rsidR="00833708">
        <w:rPr>
          <w:rFonts w:ascii="Times New Roman" w:eastAsia="Calibri" w:hAnsi="Times New Roman" w:cs="Times New Roman"/>
          <w:sz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</w:rPr>
        <w:t xml:space="preserve">: </w:t>
      </w:r>
      <w:r w:rsidR="00EF368E">
        <w:rPr>
          <w:rFonts w:ascii="Times New Roman" w:eastAsia="Calibri" w:hAnsi="Times New Roman" w:cs="Times New Roman"/>
          <w:sz w:val="28"/>
          <w:szCs w:val="28"/>
        </w:rPr>
        <w:t>662353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, Красноярский край, Балахтинский район, </w:t>
      </w:r>
      <w:r w:rsidR="00EF36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368E">
        <w:rPr>
          <w:rFonts w:ascii="Times New Roman" w:hAnsi="Times New Roman" w:cs="Times New Roman"/>
          <w:sz w:val="28"/>
          <w:szCs w:val="28"/>
        </w:rPr>
        <w:t>.</w:t>
      </w:r>
      <w:r w:rsidR="000C4E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4EC8">
        <w:rPr>
          <w:rFonts w:ascii="Times New Roman" w:hAnsi="Times New Roman" w:cs="Times New Roman"/>
          <w:sz w:val="28"/>
          <w:szCs w:val="28"/>
        </w:rPr>
        <w:t>овное</w:t>
      </w:r>
      <w:r w:rsidRPr="00DE25CE">
        <w:rPr>
          <w:rFonts w:ascii="Times New Roman" w:eastAsia="Calibri" w:hAnsi="Times New Roman" w:cs="Times New Roman"/>
          <w:sz w:val="28"/>
          <w:szCs w:val="28"/>
        </w:rPr>
        <w:t>, ул.</w:t>
      </w:r>
      <w:r w:rsidR="00B25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EC8">
        <w:rPr>
          <w:rFonts w:ascii="Times New Roman" w:eastAsia="Calibri" w:hAnsi="Times New Roman" w:cs="Times New Roman"/>
          <w:sz w:val="28"/>
          <w:szCs w:val="28"/>
        </w:rPr>
        <w:t>Школьная,6</w:t>
      </w:r>
    </w:p>
    <w:p w:rsidR="00DE25CE" w:rsidRPr="00DE25CE" w:rsidRDefault="00DE25CE" w:rsidP="00DE25C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3370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>: ежедневно с поне</w:t>
      </w:r>
      <w:r w:rsidR="00EF368E">
        <w:rPr>
          <w:rFonts w:ascii="Times New Roman" w:eastAsia="Calibri" w:hAnsi="Times New Roman" w:cs="Times New Roman"/>
          <w:sz w:val="28"/>
          <w:szCs w:val="28"/>
        </w:rPr>
        <w:t>дельника по пятницу с 8.00 до 16</w:t>
      </w:r>
      <w:r w:rsidRPr="00DE25CE">
        <w:rPr>
          <w:rFonts w:ascii="Times New Roman" w:eastAsia="Calibri" w:hAnsi="Times New Roman" w:cs="Times New Roman"/>
          <w:sz w:val="28"/>
          <w:szCs w:val="28"/>
        </w:rPr>
        <w:t>.00, (перерыв на обед с 12.00 до 13.00), выходные дни - суббота, воскресенье.</w:t>
      </w:r>
    </w:p>
    <w:p w:rsidR="00DE25CE" w:rsidRPr="00DE25CE" w:rsidRDefault="00833708" w:rsidP="00DE25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="00EF368E">
        <w:rPr>
          <w:rFonts w:ascii="Times New Roman" w:eastAsia="Calibri" w:hAnsi="Times New Roman" w:cs="Times New Roman"/>
          <w:sz w:val="28"/>
          <w:szCs w:val="28"/>
        </w:rPr>
        <w:t xml:space="preserve">лефон учреждения: 8 (39148) </w:t>
      </w:r>
      <w:r w:rsidR="006655A0">
        <w:rPr>
          <w:rFonts w:ascii="Times New Roman" w:eastAsia="Calibri" w:hAnsi="Times New Roman" w:cs="Times New Roman"/>
          <w:sz w:val="28"/>
          <w:szCs w:val="28"/>
        </w:rPr>
        <w:t>23</w:t>
      </w:r>
      <w:r w:rsidR="00EF368E">
        <w:rPr>
          <w:rFonts w:ascii="Times New Roman" w:eastAsia="Calibri" w:hAnsi="Times New Roman" w:cs="Times New Roman"/>
          <w:sz w:val="28"/>
          <w:szCs w:val="28"/>
        </w:rPr>
        <w:t>-1</w:t>
      </w:r>
      <w:r w:rsidR="006655A0">
        <w:rPr>
          <w:rFonts w:ascii="Times New Roman" w:eastAsia="Calibri" w:hAnsi="Times New Roman" w:cs="Times New Roman"/>
          <w:sz w:val="28"/>
          <w:szCs w:val="28"/>
        </w:rPr>
        <w:t>-17</w:t>
      </w:r>
      <w:r w:rsidR="00DE25CE" w:rsidRPr="00DE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EF368E" w:rsidRDefault="00DE25CE" w:rsidP="00DE25C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spellStart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E-mail</w:t>
      </w:r>
      <w:proofErr w:type="spellEnd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DE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655A0">
        <w:rPr>
          <w:rFonts w:ascii="Times New Roman" w:eastAsia="Calibri" w:hAnsi="Times New Roman" w:cs="Times New Roman"/>
          <w:sz w:val="28"/>
          <w:szCs w:val="28"/>
          <w:lang w:val="en-US"/>
        </w:rPr>
        <w:t>rovnoe</w:t>
      </w:r>
      <w:proofErr w:type="spellEnd"/>
      <w:r w:rsidR="00EF368E" w:rsidRPr="00EF368E">
        <w:rPr>
          <w:rFonts w:ascii="Times New Roman" w:eastAsia="Calibri" w:hAnsi="Times New Roman" w:cs="Times New Roman"/>
          <w:sz w:val="28"/>
          <w:szCs w:val="28"/>
        </w:rPr>
        <w:t>24@</w:t>
      </w:r>
      <w:r w:rsidR="00EF368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EF368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F368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Сведения о местонахождении, контактных телефонах (телефонах для справок), о графике (режиме) работы </w:t>
      </w:r>
      <w:r w:rsidR="00C53D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размещены на информационном стенде администрации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 w:rsidR="00EF368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E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исполнителями </w:t>
      </w:r>
      <w:r w:rsidRPr="00DE25CE">
        <w:rPr>
          <w:rFonts w:ascii="Times New Roman" w:eastAsia="Calibri" w:hAnsi="Times New Roman" w:cs="Times New Roman"/>
          <w:sz w:val="28"/>
          <w:szCs w:val="28"/>
        </w:rPr>
        <w:t>при личном контакте с заявителем, с использованием средств почтовой, телефонной связи.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lastRenderedPageBreak/>
        <w:t xml:space="preserve">Информация о приостановлении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предоставления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или об отказе в ее исполнении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Заявитель имеет право на получение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посредством телефонной и почтовой связи или посредством личного посещения исполнителя.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Для получения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заявителем указываются (называются) дата и входящий номер заявления (полученный в администрации).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1.3.</w:t>
      </w:r>
      <w:r w:rsidR="00C53DD1">
        <w:rPr>
          <w:rFonts w:ascii="Times New Roman" w:hAnsi="Times New Roman" w:cs="Times New Roman"/>
          <w:sz w:val="28"/>
          <w:szCs w:val="28"/>
        </w:rPr>
        <w:t>2</w:t>
      </w:r>
      <w:r w:rsidRPr="00DE25C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C53DD1">
        <w:rPr>
          <w:rFonts w:ascii="Times New Roman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осуществляют информирование по следующим направлениям: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местонахождении и графике работы, о способах получения информации;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об адресе электронной почты;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5C4064" w:rsidRPr="008A26CC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муниципальной услуге осуществляется устно, в письменной форме или в форме электронного документа, посредством информационных материалов, которые размещаются на информационных стендах, через информационную телекоммуникационную сеть Интернет: </w:t>
      </w:r>
      <w:r w:rsidR="00EF368E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 w:rsidR="00EF36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1.5. Требования к форме и характеру взаимодействия должностных лиц с заявителями: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при ответе на телефонные звонки должностное лицо представляется, назвав свои фамилию, имя, отчество, должность, наименование организации, предлагает представиться собеседнику, выслушивает и уточняет суть вопроса.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ответы на письменные обращения и обращения по электронной почте даются в простой, четкой и понятной форме с указанием фамилии и инициалов, номера телефона должностного лица, исполнившего ответ на обращение. Ответы на письменные обращения и обращения по электронной почте даются в срок, не превышающий 30 дней со дня поступления обращения.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B76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8A26C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786876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786876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 w:rsidR="00EF36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86876" w:rsidRPr="00E0443B">
        <w:rPr>
          <w:rFonts w:ascii="Times New Roman" w:hAnsi="Times New Roman" w:cs="Times New Roman"/>
          <w:sz w:val="28"/>
          <w:szCs w:val="28"/>
        </w:rPr>
        <w:t>»</w:t>
      </w:r>
      <w:r w:rsidR="00786876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 w:rsidR="00EF36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издание постановления администрации об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позднее 30 дней со дня поступления соответствующего заявления и необходимых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Выдача постановления администрации об</w:t>
      </w:r>
      <w:r w:rsidR="00FC2105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осуществляется в срок не более 7 дней со дня его издания.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Максимальный срок приостановления предоставления муниципальной услуги не должен превышать 30 дней.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с учетом поправок, внесенных Законами РФ о поправках к Конституции РФ от 30.12.2008 N 6-ФКЗ, от 30.12.2008 N 7-ФКЗ (официальный текст Конституции РФ с внесенными в нее поправками от 30.12.2008 опубликован в изданиях "Российская газета", N 7, 21.01.2009,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"Собрание законодательства РФ", 26.01.2009, N 4, ст. 445, "Парламентская газета", N 4, 23 - 29.01.2009);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5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(Собрание законодательства Российской Федерации, 2001, N 44, ст. 4147);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17.04.2006 N 53-ФЗ "О внесении изменений в Земельный кодекс Российской Федерации, ФЗ "О введении в действие Земельного кодекса Российской Федерации", ФЗ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учетом изменений и дополнений) ("Парламентская газета", N 186, 08.10.2003, "Российская газета", N 202, 08.10.2003);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27.07.2010 N 210-ФЗ (ред. от 28.07.2012) "Об организации предоставления государственных и муниципальных услуг";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Красноярского края от 04.12.2008 N 7-2542 "О регулировании земельных отношений в Красноярском крае" ("Наш Красноярский край", 2008, 23 декабря, N 50);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="00A10EB6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86876">
        <w:rPr>
          <w:rFonts w:ascii="Times New Roman" w:hAnsi="Times New Roman" w:cs="Times New Roman"/>
          <w:sz w:val="28"/>
          <w:szCs w:val="28"/>
        </w:rPr>
        <w:t>Балахт</w:t>
      </w:r>
      <w:r w:rsidRPr="008A26CC">
        <w:rPr>
          <w:rFonts w:ascii="Times New Roman" w:hAnsi="Times New Roman" w:cs="Times New Roman"/>
          <w:sz w:val="28"/>
          <w:szCs w:val="28"/>
        </w:rPr>
        <w:t>а</w:t>
      </w:r>
      <w:r w:rsidR="00A10EB6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8A26CC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заявители или их законные представители должны представить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5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по форме, установленной настоящим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431805">
        <w:rPr>
          <w:rFonts w:ascii="Times New Roman" w:hAnsi="Times New Roman" w:cs="Times New Roman"/>
          <w:sz w:val="28"/>
          <w:szCs w:val="28"/>
        </w:rPr>
        <w:t>егламентом (приложение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(заявителей) либо личность представителя;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представителя, если с заявлением обращается представитель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недвижимости;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учредительных документов для юридического лица.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2.6.2. В соответствии с действующим законодательством специалист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представил указанные документы по собственной инициативе: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- для юридических лиц;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справку о присвоении адресной части на объект;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предоставлении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можно получить у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Заявитель может представить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2.7. Документы, указанные в </w:t>
      </w:r>
      <w:hyperlink w:anchor="Par120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почте;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 </w:t>
      </w:r>
      <w:hyperlink r:id="rId13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муниципальных услуг". Заявитель вправе представить указанные документы и информацию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="008033AE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2.9. Основанием для отказа в приеме документов, необходимых для предоставления муниципальной услуги,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>- представление неполного пакета документов;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2.10. Основаниями для приостановления или отказа в предоставлении муниципальной услуги являются: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заявителя и почтовый адрес, по которому должен быть отправлен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отсутствует подпись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ar120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 пункта 2.6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C8461C" w:rsidRPr="00C8461C" w:rsidRDefault="00C8461C" w:rsidP="00C8461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C8461C">
        <w:rPr>
          <w:rFonts w:ascii="Times New Roman" w:hAnsi="Times New Roman"/>
          <w:sz w:val="28"/>
          <w:szCs w:val="28"/>
          <w:u w:val="single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8461C" w:rsidRPr="00C8461C" w:rsidRDefault="00C8461C" w:rsidP="00C8461C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ab/>
        <w:t>Помещение для предоставления муниципальной услуги размещается на втором этаже здания.</w:t>
      </w:r>
    </w:p>
    <w:p w:rsidR="00C8461C" w:rsidRPr="00C8461C" w:rsidRDefault="00C8461C" w:rsidP="00C84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8461C" w:rsidRPr="00C8461C" w:rsidRDefault="00C8461C" w:rsidP="00C8461C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C8461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C8461C" w:rsidRPr="00C8461C" w:rsidRDefault="00C8461C" w:rsidP="00C8461C">
      <w:pPr>
        <w:pStyle w:val="ConsPlusNormal"/>
        <w:ind w:firstLine="540"/>
        <w:jc w:val="both"/>
        <w:rPr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C8461C">
        <w:rPr>
          <w:u w:val="single"/>
        </w:rPr>
        <w:t xml:space="preserve"> </w:t>
      </w:r>
    </w:p>
    <w:p w:rsidR="00C8461C" w:rsidRPr="00C8461C" w:rsidRDefault="00C8461C" w:rsidP="00C846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461C">
        <w:rPr>
          <w:rFonts w:ascii="Times New Roman" w:eastAsia="Calibri" w:hAnsi="Times New Roman" w:cs="Times New Roman"/>
          <w:sz w:val="28"/>
          <w:szCs w:val="28"/>
          <w:u w:val="single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C8461C" w:rsidRPr="00C8461C" w:rsidRDefault="00C8461C" w:rsidP="00C8461C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ab/>
        <w:t xml:space="preserve">Специалисты </w:t>
      </w:r>
      <w:r w:rsidRPr="00C8461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необходимых для получения услуги документов, о совершении ими других необходимых для получения услуги действий.</w:t>
      </w:r>
    </w:p>
    <w:p w:rsidR="00C8461C" w:rsidRPr="00C8461C" w:rsidRDefault="00C8461C" w:rsidP="00C8461C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ab/>
        <w:t xml:space="preserve">На информационных стендах размещаются сведения о графике (режиме) работы </w:t>
      </w:r>
      <w:r w:rsidRPr="00C8461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C8461C" w:rsidRPr="00C8461C" w:rsidRDefault="00C8461C" w:rsidP="00C8461C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C8461C" w:rsidRPr="00C8461C" w:rsidRDefault="00C8461C" w:rsidP="00C8461C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C8461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администрации.</w:t>
      </w:r>
    </w:p>
    <w:p w:rsidR="00C8461C" w:rsidRPr="00C8461C" w:rsidRDefault="00C8461C" w:rsidP="00C84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C8461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8461C" w:rsidRPr="00C8461C" w:rsidRDefault="00C8461C" w:rsidP="00C8461C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ab/>
        <w:t xml:space="preserve">В </w:t>
      </w:r>
      <w:r w:rsidRPr="00C8461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>, обеспечивается:</w:t>
      </w:r>
    </w:p>
    <w:p w:rsidR="00C8461C" w:rsidRPr="00C8461C" w:rsidRDefault="00C8461C" w:rsidP="00C84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 xml:space="preserve">допуск на объект </w:t>
      </w:r>
      <w:proofErr w:type="spellStart"/>
      <w:r w:rsidRPr="00C8461C">
        <w:rPr>
          <w:rFonts w:ascii="Times New Roman" w:hAnsi="Times New Roman" w:cs="Times New Roman"/>
          <w:sz w:val="28"/>
          <w:szCs w:val="28"/>
          <w:u w:val="single"/>
        </w:rPr>
        <w:t>сурдопереводчика</w:t>
      </w:r>
      <w:proofErr w:type="spellEnd"/>
      <w:r w:rsidRPr="00C8461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8461C">
        <w:rPr>
          <w:rFonts w:ascii="Times New Roman" w:hAnsi="Times New Roman" w:cs="Times New Roman"/>
          <w:sz w:val="28"/>
          <w:szCs w:val="28"/>
          <w:u w:val="single"/>
        </w:rPr>
        <w:t>тифлосурдопереводчика</w:t>
      </w:r>
      <w:proofErr w:type="spellEnd"/>
      <w:r w:rsidRPr="00C8461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8461C" w:rsidRPr="00C8461C" w:rsidRDefault="00C8461C" w:rsidP="00C84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61C">
        <w:rPr>
          <w:rFonts w:ascii="Times New Roman" w:hAnsi="Times New Roman" w:cs="Times New Roman"/>
          <w:sz w:val="28"/>
          <w:szCs w:val="28"/>
          <w:u w:val="single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C8461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8461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8461C" w:rsidRPr="00C8461C" w:rsidRDefault="00C8461C" w:rsidP="00C8461C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C8461C">
        <w:rPr>
          <w:sz w:val="28"/>
          <w:szCs w:val="28"/>
          <w:u w:val="single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8461C">
        <w:rPr>
          <w:sz w:val="28"/>
          <w:szCs w:val="28"/>
          <w:u w:val="single"/>
        </w:rPr>
        <w:t>установленных</w:t>
      </w:r>
      <w:proofErr w:type="gramEnd"/>
      <w:r w:rsidRPr="00C8461C">
        <w:rPr>
          <w:sz w:val="28"/>
          <w:szCs w:val="28"/>
          <w:u w:val="single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65BAF" w:rsidRPr="00D21FDB" w:rsidRDefault="00565BAF" w:rsidP="00C8461C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2.14. Показатели</w:t>
      </w:r>
      <w:r>
        <w:rPr>
          <w:sz w:val="28"/>
          <w:szCs w:val="28"/>
        </w:rPr>
        <w:t xml:space="preserve"> доступности и качества услуги: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Своевременность: 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случаев предоставления услуги в установленный срок с момента подачи документов-100%;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потребителей, ожидающих получения услуги в очереди не более 30минут,-100%.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Качество: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>процент (доля) потребителей, удовлетворенных качеством процесса предоставления услуги-95%.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Доступность: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>процент (доля) потребителей, удовлетворенных качеством и информацией о</w:t>
      </w:r>
      <w:r w:rsidR="00E071F3">
        <w:rPr>
          <w:sz w:val="28"/>
          <w:szCs w:val="28"/>
        </w:rPr>
        <w:t xml:space="preserve"> порядке предоставления услуги, </w:t>
      </w:r>
      <w:r w:rsidRPr="00D21FDB">
        <w:rPr>
          <w:sz w:val="28"/>
          <w:szCs w:val="28"/>
        </w:rPr>
        <w:t>- 100%;</w:t>
      </w:r>
      <w:r w:rsidRPr="00D21FDB">
        <w:rPr>
          <w:sz w:val="28"/>
          <w:szCs w:val="28"/>
        </w:rPr>
        <w:br/>
        <w:t>- процент (доля) услуг, информация о которых доступна через Интернет, 90%.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Вежливость:</w:t>
      </w:r>
      <w:proofErr w:type="gramStart"/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-</w:t>
      </w:r>
      <w:proofErr w:type="gramEnd"/>
      <w:r w:rsidRPr="00D21FDB">
        <w:rPr>
          <w:sz w:val="28"/>
          <w:szCs w:val="28"/>
        </w:rPr>
        <w:t>процент (доля) потребителей, удовлетворенных вежливостью персонала,-95%.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Процесс обжалования: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21FDB">
        <w:rPr>
          <w:sz w:val="28"/>
          <w:szCs w:val="28"/>
        </w:rPr>
        <w:t xml:space="preserve">- процент (доля) обоснованных жалоб к общему количеству обслуженных </w:t>
      </w:r>
      <w:r w:rsidR="00EF368E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потребителей по данному виду услуг - 2%;</w:t>
      </w:r>
      <w:r w:rsidRPr="00D21FDB">
        <w:rPr>
          <w:sz w:val="28"/>
          <w:szCs w:val="28"/>
        </w:rPr>
        <w:br/>
        <w:t xml:space="preserve">- процент (доля) обоснованных жалоб, рассмотренных и удовлетворенных в </w:t>
      </w:r>
      <w:r w:rsidRPr="00D21FDB">
        <w:rPr>
          <w:sz w:val="28"/>
          <w:szCs w:val="28"/>
        </w:rPr>
        <w:lastRenderedPageBreak/>
        <w:t>установленный срок, - 100%;</w:t>
      </w:r>
      <w:r w:rsidRPr="00D21FDB">
        <w:rPr>
          <w:sz w:val="28"/>
          <w:szCs w:val="28"/>
        </w:rPr>
        <w:br/>
        <w:t>- процент (доля) потребителей, удовлетворенных существующим порядком обжалования, -100%;</w:t>
      </w:r>
      <w:r w:rsidRPr="00D21FDB">
        <w:rPr>
          <w:sz w:val="28"/>
          <w:szCs w:val="28"/>
        </w:rPr>
        <w:br/>
        <w:t>процент (доля) потребителей, удовлетворенных сроками обжалования, - 90%.</w:t>
      </w:r>
      <w:r w:rsidRPr="00D21FDB">
        <w:rPr>
          <w:sz w:val="28"/>
          <w:szCs w:val="28"/>
        </w:rPr>
        <w:br/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59"/>
      <w:bookmarkEnd w:id="4"/>
      <w:r w:rsidRPr="008A26C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ar270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431805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8A26CC">
        <w:rPr>
          <w:rFonts w:ascii="Times New Roman" w:hAnsi="Times New Roman" w:cs="Times New Roman"/>
          <w:sz w:val="28"/>
          <w:szCs w:val="28"/>
        </w:rPr>
        <w:t>егламенту.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3.1.1. Прием и регистрация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3.1.2. Прием и регистрацию заявления об</w:t>
      </w:r>
      <w:r w:rsidR="008033AE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с приложенными к нему документами (далее - заявление) осуществляет </w:t>
      </w:r>
      <w:r w:rsidRPr="002B6912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3.1.3. Заявление может быть подано заявителем или его представителем </w:t>
      </w:r>
      <w:r w:rsidR="0043180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A26CC">
        <w:rPr>
          <w:rFonts w:ascii="Times New Roman" w:hAnsi="Times New Roman" w:cs="Times New Roman"/>
          <w:sz w:val="28"/>
          <w:szCs w:val="28"/>
        </w:rPr>
        <w:t>в администрацию, или направлено посредством почтовой связи заказным письмом с описью вложения, а также направлено в электронной форме.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При поступлении заявления по электронной почте на адрес администрации  поступившее заявление принимается специалистом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FC2105" w:rsidRPr="008A26CC" w:rsidRDefault="00FC2105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A10EB6">
        <w:rPr>
          <w:rFonts w:ascii="Times New Roman" w:hAnsi="Times New Roman" w:cs="Times New Roman"/>
          <w:sz w:val="28"/>
          <w:szCs w:val="28"/>
        </w:rPr>
        <w:t>осуществляется в срок не более 2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A10E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AE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3.1.4. После регистрации заявление поступает для рассмотрения в установленные сроки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05" w:rsidRDefault="00EF368E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2105">
        <w:rPr>
          <w:rFonts w:ascii="Times New Roman" w:hAnsi="Times New Roman" w:cs="Times New Roman"/>
          <w:sz w:val="28"/>
          <w:szCs w:val="28"/>
        </w:rPr>
        <w:t xml:space="preserve"> в срок не более 3 дней определяет ответственного исполнителя-специалиста. 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3.1.5. После получения заявления специалист, которому письменно поручено рассмотрение заявления (далее - исполнитель),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3.2.2. Рассмотрение заявления осуществляется исполнителем в срок не более 5 дней с момента поступления к нему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3.2.3. Исполнитель проверяет: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>- полномочия заявителя, в том числе полномочия представителя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наличие документов, необходимых для рассмотрения заявления по существу;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требованиям законодательства.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3.2.4. В случае если приложенные к заявлению документы не соответствуют требованиям законодательства по составу, форме или содержанию, исполнитель в течение </w:t>
      </w:r>
      <w:r w:rsidR="00FC2105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 дней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</w:t>
      </w:r>
      <w:r w:rsidR="00FC210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B6445D">
        <w:rPr>
          <w:rFonts w:ascii="Times New Roman" w:hAnsi="Times New Roman" w:cs="Times New Roman"/>
          <w:sz w:val="28"/>
          <w:szCs w:val="28"/>
        </w:rPr>
        <w:t xml:space="preserve">устранения замечаний - 20 дней с </w:t>
      </w:r>
      <w:r w:rsidR="00342485">
        <w:rPr>
          <w:rFonts w:ascii="Times New Roman" w:hAnsi="Times New Roman" w:cs="Times New Roman"/>
          <w:sz w:val="28"/>
          <w:szCs w:val="28"/>
        </w:rPr>
        <w:t xml:space="preserve">момента получения уведомления. </w:t>
      </w:r>
      <w:r w:rsidR="00FC2105">
        <w:rPr>
          <w:rFonts w:ascii="Times New Roman" w:hAnsi="Times New Roman" w:cs="Times New Roman"/>
          <w:sz w:val="28"/>
          <w:szCs w:val="28"/>
        </w:rPr>
        <w:t xml:space="preserve">При этом предоставление муниципальной услуги </w:t>
      </w:r>
      <w:r w:rsidRPr="008A26CC">
        <w:rPr>
          <w:rFonts w:ascii="Times New Roman" w:hAnsi="Times New Roman" w:cs="Times New Roman"/>
          <w:sz w:val="28"/>
          <w:szCs w:val="28"/>
        </w:rPr>
        <w:t>приостанавливаетс</w:t>
      </w:r>
      <w:r w:rsidR="00FC2105">
        <w:rPr>
          <w:rFonts w:ascii="Times New Roman" w:hAnsi="Times New Roman" w:cs="Times New Roman"/>
          <w:sz w:val="28"/>
          <w:szCs w:val="28"/>
        </w:rPr>
        <w:t xml:space="preserve">я на срок устранения </w:t>
      </w:r>
      <w:r w:rsidR="00B6445D">
        <w:rPr>
          <w:rFonts w:ascii="Times New Roman" w:hAnsi="Times New Roman" w:cs="Times New Roman"/>
          <w:sz w:val="28"/>
          <w:szCs w:val="28"/>
        </w:rPr>
        <w:t>замечаний.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 случае не</w:t>
      </w:r>
      <w:r w:rsidR="00EF368E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>устранения заявителем замечаний в течение 20 дней со дня регистрации ув</w:t>
      </w:r>
      <w:r w:rsidR="00342485">
        <w:rPr>
          <w:rFonts w:ascii="Times New Roman" w:hAnsi="Times New Roman" w:cs="Times New Roman"/>
          <w:sz w:val="28"/>
          <w:szCs w:val="28"/>
        </w:rPr>
        <w:t>едомления в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исполнитель в течение 5 дней подготавливает отказ в </w:t>
      </w:r>
      <w:r w:rsidR="00B6445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возврате заявления с указанием причин, послуживших основанием для отказа (далее - отказ).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Отказ подписыва</w:t>
      </w:r>
      <w:r w:rsidR="00EF368E">
        <w:rPr>
          <w:rFonts w:ascii="Times New Roman" w:hAnsi="Times New Roman" w:cs="Times New Roman"/>
          <w:sz w:val="28"/>
          <w:szCs w:val="28"/>
        </w:rPr>
        <w:t xml:space="preserve">ется главой </w:t>
      </w:r>
      <w:r w:rsidR="006655A0"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="00EF368E">
        <w:rPr>
          <w:rFonts w:ascii="Times New Roman" w:hAnsi="Times New Roman" w:cs="Times New Roman"/>
          <w:sz w:val="28"/>
          <w:szCs w:val="28"/>
        </w:rPr>
        <w:t>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направляется посредством почтовой связи заявителю. Заявитель вправе получить отка</w:t>
      </w:r>
      <w:r w:rsidR="00B6445D">
        <w:rPr>
          <w:rFonts w:ascii="Times New Roman" w:hAnsi="Times New Roman" w:cs="Times New Roman"/>
          <w:sz w:val="28"/>
          <w:szCs w:val="28"/>
        </w:rPr>
        <w:t xml:space="preserve">з </w:t>
      </w:r>
      <w:r w:rsidRPr="008A26CC">
        <w:rPr>
          <w:rFonts w:ascii="Times New Roman" w:hAnsi="Times New Roman" w:cs="Times New Roman"/>
          <w:sz w:val="28"/>
          <w:szCs w:val="28"/>
        </w:rPr>
        <w:t>лично у исполнителя под роспись.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 Подготовка по</w:t>
      </w:r>
      <w:r w:rsidR="00342485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его согласование и подписание.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3.3.1. Решение об </w:t>
      </w:r>
      <w:r w:rsidR="00C0051F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оформляется пос</w:t>
      </w:r>
      <w:r w:rsidR="00342485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3.3.2. Исполнитель осуществляет подготовку постановления в срок не более 10 дней со дня поступления к нему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3.3.3. Постановление согласовывается </w:t>
      </w:r>
      <w:r w:rsidR="00342485">
        <w:rPr>
          <w:rFonts w:ascii="Times New Roman" w:hAnsi="Times New Roman" w:cs="Times New Roman"/>
          <w:sz w:val="28"/>
          <w:szCs w:val="28"/>
        </w:rPr>
        <w:t xml:space="preserve">и </w:t>
      </w:r>
      <w:r w:rsidRPr="008A26CC">
        <w:rPr>
          <w:rFonts w:ascii="Times New Roman" w:hAnsi="Times New Roman" w:cs="Times New Roman"/>
          <w:sz w:val="28"/>
          <w:szCs w:val="28"/>
        </w:rPr>
        <w:t>подпис</w:t>
      </w:r>
      <w:r w:rsidR="00342485">
        <w:rPr>
          <w:rFonts w:ascii="Times New Roman" w:hAnsi="Times New Roman" w:cs="Times New Roman"/>
          <w:sz w:val="28"/>
          <w:szCs w:val="28"/>
        </w:rPr>
        <w:t>ывается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F368E">
        <w:rPr>
          <w:rFonts w:ascii="Times New Roman" w:hAnsi="Times New Roman" w:cs="Times New Roman"/>
          <w:sz w:val="28"/>
          <w:szCs w:val="28"/>
        </w:rPr>
        <w:t xml:space="preserve">ой </w:t>
      </w:r>
      <w:r w:rsidR="006655A0"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="00EF368E">
        <w:rPr>
          <w:rFonts w:ascii="Times New Roman" w:hAnsi="Times New Roman" w:cs="Times New Roman"/>
          <w:sz w:val="28"/>
          <w:szCs w:val="28"/>
        </w:rPr>
        <w:t>сельсовета</w:t>
      </w:r>
      <w:r w:rsidRPr="008A26CC">
        <w:rPr>
          <w:rFonts w:ascii="Times New Roman" w:hAnsi="Times New Roman" w:cs="Times New Roman"/>
          <w:sz w:val="28"/>
          <w:szCs w:val="28"/>
        </w:rPr>
        <w:t>. После подписания копия постановления выдается заявителю исполнителем</w:t>
      </w:r>
      <w:r w:rsidR="00B6445D">
        <w:rPr>
          <w:rFonts w:ascii="Times New Roman" w:hAnsi="Times New Roman" w:cs="Times New Roman"/>
          <w:sz w:val="28"/>
          <w:szCs w:val="28"/>
        </w:rPr>
        <w:t xml:space="preserve"> в срок не более 7 дней.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желанию заявителя копия постановления может быть направлена ему посредством почтовой связи.</w:t>
      </w:r>
    </w:p>
    <w:p w:rsidR="00CE4409" w:rsidRPr="00DE25CE" w:rsidRDefault="00CE4409" w:rsidP="00CE44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E4409" w:rsidRPr="008A26CC" w:rsidRDefault="00CE440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92"/>
      <w:bookmarkEnd w:id="5"/>
      <w:r w:rsidRPr="008A26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главой </w:t>
      </w:r>
      <w:r w:rsidR="006655A0"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="00EF368E">
        <w:rPr>
          <w:rFonts w:ascii="Times New Roman" w:hAnsi="Times New Roman" w:cs="Times New Roman"/>
          <w:sz w:val="28"/>
          <w:szCs w:val="28"/>
        </w:rPr>
        <w:t>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положений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прием и регистрацию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проверку на правильность заполнения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исполнение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издание постановления об </w:t>
      </w:r>
      <w:r w:rsidR="00CE4409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либо уведомления об отказе в 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6655A0"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="00EF368E">
        <w:rPr>
          <w:rFonts w:ascii="Times New Roman" w:hAnsi="Times New Roman" w:cs="Times New Roman"/>
          <w:sz w:val="28"/>
          <w:szCs w:val="28"/>
        </w:rPr>
        <w:t>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06"/>
      <w:bookmarkEnd w:id="6"/>
      <w:r w:rsidRPr="008A26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</w:t>
      </w:r>
      <w:r w:rsidR="00C96E1D">
        <w:rPr>
          <w:rFonts w:ascii="Times New Roman" w:hAnsi="Times New Roman" w:cs="Times New Roman"/>
          <w:sz w:val="28"/>
          <w:szCs w:val="28"/>
        </w:rPr>
        <w:t>вие),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>,  предоставляющего муниципальную услугу.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отказ, в исправлении допущенных опечаток и ошибок в выданных в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дминистрацию. Жалобы на решени</w:t>
      </w:r>
      <w:r w:rsidR="00C96E1D">
        <w:rPr>
          <w:rFonts w:ascii="Times New Roman" w:hAnsi="Times New Roman" w:cs="Times New Roman"/>
          <w:sz w:val="28"/>
          <w:szCs w:val="28"/>
        </w:rPr>
        <w:t>я, принятые должностными лицами</w:t>
      </w:r>
      <w:r w:rsidRPr="008A26CC">
        <w:rPr>
          <w:rFonts w:ascii="Times New Roman" w:hAnsi="Times New Roman" w:cs="Times New Roman"/>
          <w:sz w:val="28"/>
          <w:szCs w:val="28"/>
        </w:rPr>
        <w:t>, подаю</w:t>
      </w:r>
      <w:r w:rsidR="0093745F">
        <w:rPr>
          <w:rFonts w:ascii="Times New Roman" w:hAnsi="Times New Roman" w:cs="Times New Roman"/>
          <w:sz w:val="28"/>
          <w:szCs w:val="28"/>
        </w:rPr>
        <w:t xml:space="preserve">тся на имя главы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 w:rsidR="0093745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5C4064" w:rsidRPr="008A26CC" w:rsidRDefault="0093745F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почте: 662353, Красноярский край,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55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655A0">
        <w:rPr>
          <w:rFonts w:ascii="Times New Roman" w:hAnsi="Times New Roman" w:cs="Times New Roman"/>
          <w:sz w:val="28"/>
          <w:szCs w:val="28"/>
        </w:rPr>
        <w:t>овное,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6655A0">
        <w:rPr>
          <w:rFonts w:ascii="Times New Roman" w:hAnsi="Times New Roman" w:cs="Times New Roman"/>
          <w:sz w:val="28"/>
          <w:szCs w:val="28"/>
        </w:rPr>
        <w:t>Школьная,6</w:t>
      </w:r>
    </w:p>
    <w:p w:rsidR="006655A0" w:rsidRPr="00EF368E" w:rsidRDefault="005C4064" w:rsidP="006655A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proofErr w:type="spellStart"/>
      <w:r w:rsidR="006655A0">
        <w:rPr>
          <w:rFonts w:ascii="Times New Roman" w:eastAsia="Calibri" w:hAnsi="Times New Roman" w:cs="Times New Roman"/>
          <w:sz w:val="28"/>
          <w:szCs w:val="28"/>
          <w:lang w:val="en-US"/>
        </w:rPr>
        <w:t>rovnoe</w:t>
      </w:r>
      <w:proofErr w:type="spellEnd"/>
      <w:r w:rsidR="006655A0" w:rsidRPr="00EF368E">
        <w:rPr>
          <w:rFonts w:ascii="Times New Roman" w:eastAsia="Calibri" w:hAnsi="Times New Roman" w:cs="Times New Roman"/>
          <w:sz w:val="28"/>
          <w:szCs w:val="28"/>
        </w:rPr>
        <w:t>24@</w:t>
      </w:r>
      <w:r w:rsidR="006655A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6655A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655A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телефону/факсу: 8 (391</w:t>
      </w:r>
      <w:r w:rsidR="00C96E1D">
        <w:rPr>
          <w:rFonts w:ascii="Times New Roman" w:hAnsi="Times New Roman" w:cs="Times New Roman"/>
          <w:sz w:val="28"/>
          <w:szCs w:val="28"/>
        </w:rPr>
        <w:t>48</w:t>
      </w:r>
      <w:r w:rsidRPr="008A26CC">
        <w:rPr>
          <w:rFonts w:ascii="Times New Roman" w:hAnsi="Times New Roman" w:cs="Times New Roman"/>
          <w:sz w:val="28"/>
          <w:szCs w:val="28"/>
        </w:rPr>
        <w:t xml:space="preserve">) </w:t>
      </w:r>
      <w:r w:rsidR="006655A0">
        <w:rPr>
          <w:rFonts w:ascii="Times New Roman" w:hAnsi="Times New Roman" w:cs="Times New Roman"/>
          <w:sz w:val="28"/>
          <w:szCs w:val="28"/>
        </w:rPr>
        <w:t>23-1-17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приеме заявителя.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фамилию, </w:t>
      </w:r>
      <w:r w:rsidR="00C96E1D">
        <w:rPr>
          <w:rFonts w:ascii="Times New Roman" w:hAnsi="Times New Roman" w:cs="Times New Roman"/>
          <w:sz w:val="28"/>
          <w:szCs w:val="28"/>
        </w:rPr>
        <w:t>имя, отчество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)</w:t>
      </w:r>
      <w:r w:rsidR="00C96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6E1D">
        <w:rPr>
          <w:rFonts w:ascii="Times New Roman" w:hAnsi="Times New Roman" w:cs="Times New Roman"/>
          <w:sz w:val="28"/>
          <w:szCs w:val="28"/>
        </w:rPr>
        <w:t xml:space="preserve">о </w:t>
      </w: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="00C96E1D" w:rsidRPr="008A26CC">
        <w:rPr>
          <w:rFonts w:ascii="Times New Roman" w:hAnsi="Times New Roman" w:cs="Times New Roman"/>
          <w:sz w:val="28"/>
          <w:szCs w:val="28"/>
        </w:rPr>
        <w:t>предоставл</w:t>
      </w:r>
      <w:r w:rsidR="00C96E1D">
        <w:rPr>
          <w:rFonts w:ascii="Times New Roman" w:hAnsi="Times New Roman" w:cs="Times New Roman"/>
          <w:sz w:val="28"/>
          <w:szCs w:val="28"/>
        </w:rPr>
        <w:t>ению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6E1D">
        <w:rPr>
          <w:rFonts w:ascii="Times New Roman" w:hAnsi="Times New Roman" w:cs="Times New Roman"/>
          <w:sz w:val="28"/>
          <w:szCs w:val="28"/>
        </w:rPr>
        <w:t>ой услуги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лица, предоставляющего муниципальную услугу, принятые в ходе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пятнадцати раб</w:t>
      </w:r>
      <w:r w:rsidR="005D4198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5.8. Письменные жалобы не рассматриваются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жалоба повторяет те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едыдущего обращения, на которое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0"/>
      <w:bookmarkEnd w:id="7"/>
      <w:r w:rsidRPr="008A26CC">
        <w:rPr>
          <w:rFonts w:ascii="Times New Roman" w:hAnsi="Times New Roman" w:cs="Times New Roman"/>
          <w:sz w:val="28"/>
          <w:szCs w:val="28"/>
        </w:rPr>
        <w:t>5.9. По результатам рассмотрения жалобы, принимает</w:t>
      </w:r>
      <w:r w:rsidR="00B6445D">
        <w:rPr>
          <w:rFonts w:ascii="Times New Roman" w:hAnsi="Times New Roman" w:cs="Times New Roman"/>
          <w:sz w:val="28"/>
          <w:szCs w:val="28"/>
        </w:rPr>
        <w:t>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C4064" w:rsidRPr="008A26CC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4064" w:rsidRPr="008A26C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удовлетворении жалобы.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240" w:history="1">
        <w:r w:rsidRPr="008A26CC">
          <w:rPr>
            <w:rFonts w:ascii="Times New Roman" w:hAnsi="Times New Roman" w:cs="Times New Roman"/>
            <w:color w:val="0000FF"/>
            <w:sz w:val="28"/>
            <w:szCs w:val="28"/>
          </w:rPr>
          <w:t>пункте 5.9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C4064" w:rsidRPr="008A26CC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C4064" w:rsidRPr="008A26CC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198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58"/>
      <w:bookmarkEnd w:id="8"/>
      <w:r>
        <w:rPr>
          <w:rFonts w:ascii="Times New Roman" w:hAnsi="Times New Roman" w:cs="Times New Roman"/>
          <w:sz w:val="28"/>
          <w:szCs w:val="28"/>
        </w:rPr>
        <w:tab/>
      </w: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4198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к </w:t>
      </w:r>
      <w:r w:rsidR="005D4198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70"/>
      <w:bookmarkEnd w:id="9"/>
      <w:r w:rsidRPr="008A26CC">
        <w:rPr>
          <w:rFonts w:ascii="Times New Roman" w:hAnsi="Times New Roman" w:cs="Times New Roman"/>
          <w:sz w:val="28"/>
          <w:szCs w:val="28"/>
        </w:rPr>
        <w:t>БЛОК-СХЕМА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ПРЕДОСТАВЛЕНИЯ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D4198">
        <w:rPr>
          <w:rFonts w:ascii="Times New Roman" w:hAnsi="Times New Roman" w:cs="Times New Roman"/>
          <w:sz w:val="28"/>
          <w:szCs w:val="28"/>
        </w:rPr>
        <w:t xml:space="preserve">«УСТАНОВЛЕНИЕ ИЛИ </w:t>
      </w:r>
      <w:r w:rsidRPr="008A26C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B64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4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4198" w:rsidRPr="00404F10" w:rsidRDefault="005C4064" w:rsidP="0040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93745F">
        <w:rPr>
          <w:rFonts w:ascii="Times New Roman" w:hAnsi="Times New Roman" w:cs="Times New Roman"/>
          <w:sz w:val="28"/>
          <w:szCs w:val="28"/>
        </w:rPr>
        <w:t xml:space="preserve">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 w:rsidR="0093745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4198">
        <w:rPr>
          <w:rFonts w:ascii="Times New Roman" w:hAnsi="Times New Roman" w:cs="Times New Roman"/>
          <w:sz w:val="28"/>
          <w:szCs w:val="28"/>
        </w:rPr>
        <w:t>»</w:t>
      </w:r>
    </w:p>
    <w:p w:rsidR="005D4198" w:rsidRPr="00565BAF" w:rsidRDefault="002758DE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5.7pt;margin-top:9.8pt;width:192.75pt;height:27pt;z-index:251658240">
            <v:textbox>
              <w:txbxContent>
                <w:p w:rsid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2758DE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95pt;margin-top:4.6pt;width:.75pt;height:22.2pt;z-index:251659264" o:connectortype="straight">
            <v:stroke endarrow="block"/>
          </v:shape>
        </w:pict>
      </w: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9.45pt;margin-top:10.7pt;width:246.75pt;height:25.05pt;z-index:251660288">
            <v:textbox>
              <w:txbxContent>
                <w:p w:rsidR="005D4198" w:rsidRDefault="00342485" w:rsidP="005D41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- 2</w:t>
                  </w:r>
                  <w:r w:rsidR="005D4198"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день.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1.7pt;margin-top:3.55pt;width:.75pt;height:22.2pt;z-index:251662336" o:connectortype="straight">
            <v:stroke endarrow="block"/>
          </v:shape>
        </w:pict>
      </w: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9.45pt;margin-top:9.65pt;width:246.75pt;height:21.3pt;z-index:251661312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исполнителя - 3 дня</w:t>
                  </w:r>
                </w:p>
              </w:txbxContent>
            </v:textbox>
          </v:rect>
        </w:pict>
      </w: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21.7pt;margin-top:14.85pt;width:.75pt;height:22.2pt;z-index:251664384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99.45pt;margin-top:4.9pt;width:246.75pt;height:23.55pt;z-index:251663360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- 5 дней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22.45pt;margin-top:12.35pt;width:.75pt;height:22.2pt;z-index:251666432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8.7pt;margin-top:2.35pt;width:432.75pt;height:40.05pt;z-index:251665408">
            <v:textbox>
              <w:txbxContent>
                <w:p w:rsidR="005D4198" w:rsidRPr="00404F10" w:rsidRDefault="00404F10" w:rsidP="00404F1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с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оответствие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и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приложенных к нему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3.45pt;margin-top:10.2pt;width:.75pt;height:22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24.2pt;margin-top:10.2pt;width:.75pt;height:22.2pt;z-index:251668480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406.95pt;margin-top:.2pt;width:34.5pt;height:23.55pt;z-index:251670528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8.7pt;margin-top:.2pt;width:43.5pt;height:23.55pt;z-index:251669504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23.45pt;margin-top:7.65pt;width:.75pt;height:22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4.2pt;margin-top:7.65pt;width:.75pt;height:22.2pt;z-index:251674624" o:connectortype="straight">
            <v:stroke endarrow="block"/>
          </v:shape>
        </w:pict>
      </w:r>
    </w:p>
    <w:p w:rsidR="005D4198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8.7pt;margin-top:13.75pt;width:180pt;height:61.05pt;z-index:251671552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  необходимости устранения замечаний</w:t>
                  </w:r>
                  <w:r w:rsidR="00B64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 дня</w:t>
                  </w:r>
                </w:p>
                <w:p w:rsidR="00404F10" w:rsidRDefault="00404F1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63.7pt;margin-top:13.75pt;width:177.75pt;height:136.05pt;z-index:251673600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постановления об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изменении разрешенного   использования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участка - 10 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его согласование и подписание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8.7pt;margin-top:10.4pt;width:.75pt;height:25.95pt;z-index:251676672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99.95pt;margin-top:4.15pt;width:34.5pt;height:23.55pt;z-index:251678720">
            <v:textbox>
              <w:txbxContent>
                <w:p w:rsidR="003A4635" w:rsidRPr="00404F10" w:rsidRDefault="003A4635" w:rsidP="003A46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4.2pt;margin-top:4.15pt;width:166.5pt;height:65.55pt;z-index:251672576">
            <v:textbox>
              <w:txbxContent>
                <w:p w:rsidR="00404F10" w:rsidRPr="00404F10" w:rsidRDefault="00404F10" w:rsidP="00404F10"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замечаний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дней   </w:t>
                  </w:r>
                </w:p>
              </w:txbxContent>
            </v:textbox>
          </v:rect>
        </w:pict>
      </w:r>
    </w:p>
    <w:p w:rsidR="00404F10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34.45pt;margin-top:1.75pt;width:29.25pt;height: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70.7pt;margin-top:1.8pt;width:29.25pt;height:.05pt;z-index:251677696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24.95pt;margin-top:4.9pt;width:.75pt;height:25.95pt;z-index:251683840" o:connectortype="straight">
            <v:stroke endarrow="block"/>
          </v:shape>
        </w:pict>
      </w:r>
    </w:p>
    <w:p w:rsidR="00404F10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63.7pt;margin-top:14.75pt;width:177.75pt;height:78pt;z-index:251680768">
            <v:textbox>
              <w:txbxContent>
                <w:p w:rsidR="003A4635" w:rsidRPr="00404F10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постановления заявителю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не более 7 дней со дня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издания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4.95pt;margin-top:6.8pt;width:.75pt;height:25.95pt;z-index:251682816" o:connectortype="straight">
            <v:stroke endarrow="block"/>
          </v:shape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2758D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4.2pt;margin-top:.55pt;width:166.5pt;height:65.55pt;z-index:251681792">
            <v:textbox>
              <w:txbxContent>
                <w:p w:rsidR="003A4635" w:rsidRPr="003A4635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 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рассмотрении 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дней</w:t>
                  </w:r>
                </w:p>
              </w:txbxContent>
            </v:textbox>
          </v:rect>
        </w:pic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325"/>
      <w:bookmarkEnd w:id="10"/>
    </w:p>
    <w:p w:rsidR="00B6445D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к </w:t>
      </w:r>
      <w:r w:rsidR="003A4635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3745F">
        <w:rPr>
          <w:rFonts w:ascii="Times New Roman" w:hAnsi="Times New Roman" w:cs="Times New Roman"/>
          <w:sz w:val="28"/>
          <w:szCs w:val="28"/>
        </w:rPr>
        <w:t xml:space="preserve"> </w:t>
      </w:r>
      <w:r w:rsidR="006655A0">
        <w:rPr>
          <w:rFonts w:ascii="Times New Roman" w:hAnsi="Times New Roman" w:cs="Times New Roman"/>
          <w:sz w:val="28"/>
          <w:szCs w:val="28"/>
        </w:rPr>
        <w:t>Ровненского</w:t>
      </w:r>
      <w:r w:rsidR="0093745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Ф.И.О. (наименование) заявителя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почтовый адрес_____________________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</w:t>
      </w:r>
      <w:r w:rsidR="00B17B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55"/>
      <w:bookmarkEnd w:id="11"/>
      <w:r w:rsidRPr="008A26CC">
        <w:rPr>
          <w:rFonts w:ascii="Times New Roman" w:hAnsi="Times New Roman" w:cs="Times New Roman"/>
          <w:sz w:val="28"/>
          <w:szCs w:val="28"/>
        </w:rPr>
        <w:t>ЗАЯВЛЕНИЕ</w:t>
      </w:r>
    </w:p>
    <w:p w:rsidR="00B17B9A" w:rsidRDefault="00B17B9A" w:rsidP="003A4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Pr="008A26CC" w:rsidRDefault="003A4635" w:rsidP="00B17B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(или изменить)  </w:t>
      </w:r>
      <w:r w:rsidR="005C4064" w:rsidRPr="008A26CC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 xml:space="preserve">ное   использование </w:t>
      </w:r>
      <w:r w:rsidR="005C4064" w:rsidRPr="008A26CC">
        <w:rPr>
          <w:rFonts w:ascii="Times New Roman" w:hAnsi="Times New Roman" w:cs="Times New Roman"/>
          <w:sz w:val="28"/>
          <w:szCs w:val="28"/>
        </w:rPr>
        <w:t>земельного 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расположенного  по  адресу:  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46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________________                     ___________________</w:t>
      </w:r>
      <w:r w:rsidR="005A623A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:rsidR="005C4064" w:rsidRPr="008A26CC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(дата)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C4064" w:rsidRPr="008A26C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4D5" w:rsidRPr="008A26CC" w:rsidRDefault="006744D5" w:rsidP="008A2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44D5" w:rsidRPr="008A26CC" w:rsidSect="00580F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4"/>
    <w:rsid w:val="00067205"/>
    <w:rsid w:val="000A7968"/>
    <w:rsid w:val="000C4EC8"/>
    <w:rsid w:val="00120A0E"/>
    <w:rsid w:val="001641AF"/>
    <w:rsid w:val="001A6A7B"/>
    <w:rsid w:val="001B0FEB"/>
    <w:rsid w:val="002758DE"/>
    <w:rsid w:val="002B6912"/>
    <w:rsid w:val="002D514C"/>
    <w:rsid w:val="00331513"/>
    <w:rsid w:val="00342485"/>
    <w:rsid w:val="0035554C"/>
    <w:rsid w:val="003A4635"/>
    <w:rsid w:val="00404F10"/>
    <w:rsid w:val="00424A84"/>
    <w:rsid w:val="00431805"/>
    <w:rsid w:val="004A1147"/>
    <w:rsid w:val="00507445"/>
    <w:rsid w:val="00565BAF"/>
    <w:rsid w:val="00580F5D"/>
    <w:rsid w:val="005A623A"/>
    <w:rsid w:val="005B4EBF"/>
    <w:rsid w:val="005C39C4"/>
    <w:rsid w:val="005C4064"/>
    <w:rsid w:val="005D4198"/>
    <w:rsid w:val="005D63C9"/>
    <w:rsid w:val="005F1357"/>
    <w:rsid w:val="00623293"/>
    <w:rsid w:val="006655A0"/>
    <w:rsid w:val="006744D5"/>
    <w:rsid w:val="00687AFD"/>
    <w:rsid w:val="006A2926"/>
    <w:rsid w:val="00704F70"/>
    <w:rsid w:val="007170CD"/>
    <w:rsid w:val="00754C7A"/>
    <w:rsid w:val="00756095"/>
    <w:rsid w:val="00786876"/>
    <w:rsid w:val="008033AE"/>
    <w:rsid w:val="00833708"/>
    <w:rsid w:val="0085022D"/>
    <w:rsid w:val="008A26CC"/>
    <w:rsid w:val="008C0066"/>
    <w:rsid w:val="008E7621"/>
    <w:rsid w:val="0093745F"/>
    <w:rsid w:val="00944FAE"/>
    <w:rsid w:val="009543B6"/>
    <w:rsid w:val="009A3401"/>
    <w:rsid w:val="00A10EB6"/>
    <w:rsid w:val="00A747BB"/>
    <w:rsid w:val="00A95BBE"/>
    <w:rsid w:val="00AC71DE"/>
    <w:rsid w:val="00AD351C"/>
    <w:rsid w:val="00AE7079"/>
    <w:rsid w:val="00AF0F12"/>
    <w:rsid w:val="00B17B9A"/>
    <w:rsid w:val="00B25EA6"/>
    <w:rsid w:val="00B60CE3"/>
    <w:rsid w:val="00B6445D"/>
    <w:rsid w:val="00B76766"/>
    <w:rsid w:val="00B94F2B"/>
    <w:rsid w:val="00B97927"/>
    <w:rsid w:val="00C0051F"/>
    <w:rsid w:val="00C130EB"/>
    <w:rsid w:val="00C53DD1"/>
    <w:rsid w:val="00C8461C"/>
    <w:rsid w:val="00C96E1D"/>
    <w:rsid w:val="00CE4409"/>
    <w:rsid w:val="00DA25FC"/>
    <w:rsid w:val="00DE25CE"/>
    <w:rsid w:val="00E0443B"/>
    <w:rsid w:val="00E071F3"/>
    <w:rsid w:val="00E54960"/>
    <w:rsid w:val="00E7063B"/>
    <w:rsid w:val="00ED747E"/>
    <w:rsid w:val="00EF368E"/>
    <w:rsid w:val="00F12850"/>
    <w:rsid w:val="00FC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_x0000_s1045"/>
        <o:r id="V:Rule15" type="connector" idref="#_x0000_s1032"/>
        <o:r id="V:Rule16" type="connector" idref="#_x0000_s1052"/>
        <o:r id="V:Rule17" type="connector" idref="#_x0000_s1034"/>
        <o:r id="V:Rule18" type="connector" idref="#_x0000_s1035"/>
        <o:r id="V:Rule19" type="connector" idref="#_x0000_s1051"/>
        <o:r id="V:Rule20" type="connector" idref="#_x0000_s1048"/>
        <o:r id="V:Rule21" type="connector" idref="#_x0000_s1027"/>
        <o:r id="V:Rule22" type="connector" idref="#_x0000_s1044"/>
        <o:r id="V:Rule23" type="connector" idref="#_x0000_s1036"/>
        <o:r id="V:Rule24" type="connector" idref="#_x0000_s1043"/>
        <o:r id="V:Rule25" type="connector" idref="#_x0000_s1042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uiPriority w:val="99"/>
    <w:qFormat/>
    <w:rsid w:val="008A2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6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26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6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A26C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8A26CC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8A26C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26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25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65BAF"/>
    <w:rPr>
      <w:b/>
      <w:bCs/>
    </w:rPr>
  </w:style>
  <w:style w:type="paragraph" w:styleId="aa">
    <w:name w:val="No Spacing"/>
    <w:uiPriority w:val="1"/>
    <w:qFormat/>
    <w:rsid w:val="000C4EC8"/>
    <w:pPr>
      <w:spacing w:after="0" w:line="240" w:lineRule="auto"/>
    </w:pPr>
  </w:style>
  <w:style w:type="paragraph" w:customStyle="1" w:styleId="ConsPlusNormal">
    <w:name w:val="ConsPlusNormal"/>
    <w:link w:val="ConsPlusNormal0"/>
    <w:rsid w:val="00687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87A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FAE50F52F1CC4C3B5F3C51A346B23B64BF0437FEF03E336344842BF6DbDF" TargetMode="External"/><Relationship Id="rId13" Type="http://schemas.openxmlformats.org/officeDocument/2006/relationships/hyperlink" Target="consultantplus://offline/ref=FBDFAE50F52F1CC4C3B5F3C51A346B23B64BF44679E303E336344842BFDD03365E06F50669b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FAE50F52F1CC4C3B5F3C51A346B23B64BF6437FE203E336344842BF6DbDF" TargetMode="External"/><Relationship Id="rId12" Type="http://schemas.openxmlformats.org/officeDocument/2006/relationships/hyperlink" Target="consultantplus://offline/ref=FBDFAE50F52F1CC4C3B5EDC80C58342CB447A94C7BE708B269654E15E08D05631E64b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FAE50F52F1CC4C3B5F3C51A346B23B245F14279ED5EE93E6D44406Bb8F" TargetMode="External"/><Relationship Id="rId11" Type="http://schemas.openxmlformats.org/officeDocument/2006/relationships/hyperlink" Target="consultantplus://offline/ref=FBDFAE50F52F1CC4C3B5F3C51A346B23B64EF3447AE103E336344842BF6DbDF" TargetMode="External"/><Relationship Id="rId5" Type="http://schemas.openxmlformats.org/officeDocument/2006/relationships/hyperlink" Target="consultantplus://offline/ref=FBDFAE50F52F1CC4C3B5F3C51A346B23B64BF4447DEF03E336344842BF6Db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DFAE50F52F1CC4C3B5EDC80C58342CB447A94C7BE401B76D614E15E08D05631E64b6F" TargetMode="External"/><Relationship Id="rId4" Type="http://schemas.openxmlformats.org/officeDocument/2006/relationships/hyperlink" Target="consultantplus://offline/ref=FBDFAE50F52F1CC4C3B5F3C51A346B23B544F04471B054E167614664b7F" TargetMode="External"/><Relationship Id="rId9" Type="http://schemas.openxmlformats.org/officeDocument/2006/relationships/hyperlink" Target="consultantplus://offline/ref=FBDFAE50F52F1CC4C3B5F3C51A346B23B64BF44679E303E336344842BF6Db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15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21</cp:revision>
  <cp:lastPrinted>2015-09-07T03:52:00Z</cp:lastPrinted>
  <dcterms:created xsi:type="dcterms:W3CDTF">2015-06-17T08:42:00Z</dcterms:created>
  <dcterms:modified xsi:type="dcterms:W3CDTF">2017-02-07T04:09:00Z</dcterms:modified>
</cp:coreProperties>
</file>