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EDD" w:rsidRPr="006C157F" w:rsidRDefault="00EE7EDD" w:rsidP="00EE7EDD">
      <w:pPr>
        <w:jc w:val="center"/>
        <w:rPr>
          <w:b/>
          <w:sz w:val="28"/>
          <w:szCs w:val="28"/>
        </w:rPr>
      </w:pPr>
      <w:r w:rsidRPr="006C157F">
        <w:rPr>
          <w:b/>
          <w:sz w:val="28"/>
          <w:szCs w:val="28"/>
        </w:rPr>
        <w:t>АДМИНИСТРАЦИЯ РОВНЕНСКОГО СЕЛЬСОВЕТА</w:t>
      </w:r>
    </w:p>
    <w:p w:rsidR="00EE7EDD" w:rsidRPr="006C157F" w:rsidRDefault="00EE7EDD" w:rsidP="00EE7EDD">
      <w:pPr>
        <w:jc w:val="center"/>
        <w:rPr>
          <w:b/>
          <w:sz w:val="28"/>
          <w:szCs w:val="28"/>
        </w:rPr>
      </w:pPr>
      <w:r w:rsidRPr="006C157F">
        <w:rPr>
          <w:b/>
          <w:sz w:val="28"/>
          <w:szCs w:val="28"/>
        </w:rPr>
        <w:t>БАЛАХТИНСКОГО РАЙОНА КРАСНОЯРСКОГО КРАЯ</w:t>
      </w:r>
    </w:p>
    <w:p w:rsidR="00EE7EDD" w:rsidRDefault="00EE7EDD" w:rsidP="00EE7EDD">
      <w:pPr>
        <w:jc w:val="center"/>
        <w:rPr>
          <w:b/>
          <w:sz w:val="28"/>
          <w:szCs w:val="28"/>
        </w:rPr>
      </w:pPr>
    </w:p>
    <w:p w:rsidR="00EE7EDD" w:rsidRDefault="00EE7EDD" w:rsidP="00EE7EDD">
      <w:pPr>
        <w:jc w:val="center"/>
        <w:rPr>
          <w:b/>
          <w:sz w:val="28"/>
          <w:szCs w:val="28"/>
        </w:rPr>
      </w:pPr>
    </w:p>
    <w:p w:rsidR="00EE7EDD" w:rsidRPr="006C157F" w:rsidRDefault="00EE7EDD" w:rsidP="00EE7EDD">
      <w:pPr>
        <w:jc w:val="center"/>
        <w:rPr>
          <w:b/>
          <w:sz w:val="28"/>
          <w:szCs w:val="28"/>
        </w:rPr>
      </w:pPr>
    </w:p>
    <w:p w:rsidR="00EE7EDD" w:rsidRPr="006C157F" w:rsidRDefault="00EE7EDD" w:rsidP="00EE7EDD">
      <w:pPr>
        <w:jc w:val="center"/>
        <w:rPr>
          <w:b/>
          <w:sz w:val="28"/>
          <w:szCs w:val="28"/>
        </w:rPr>
      </w:pPr>
    </w:p>
    <w:p w:rsidR="00EE7EDD" w:rsidRPr="006C157F" w:rsidRDefault="00EE7EDD" w:rsidP="00EE7EDD">
      <w:pPr>
        <w:jc w:val="center"/>
        <w:rPr>
          <w:b/>
          <w:sz w:val="28"/>
          <w:szCs w:val="28"/>
        </w:rPr>
      </w:pPr>
      <w:r w:rsidRPr="006C157F">
        <w:rPr>
          <w:b/>
          <w:sz w:val="28"/>
          <w:szCs w:val="28"/>
        </w:rPr>
        <w:t>ПОСТАНОВЛЕНИЕ</w:t>
      </w:r>
    </w:p>
    <w:p w:rsidR="00EE7EDD" w:rsidRPr="006C157F" w:rsidRDefault="00EE7EDD" w:rsidP="00EE7EDD">
      <w:pPr>
        <w:jc w:val="center"/>
        <w:rPr>
          <w:b/>
          <w:sz w:val="28"/>
          <w:szCs w:val="28"/>
        </w:rPr>
      </w:pPr>
    </w:p>
    <w:p w:rsidR="00EE7EDD" w:rsidRPr="006C157F" w:rsidRDefault="00EE7EDD" w:rsidP="00EE7EDD">
      <w:pPr>
        <w:rPr>
          <w:b/>
          <w:sz w:val="28"/>
          <w:szCs w:val="28"/>
        </w:rPr>
      </w:pPr>
    </w:p>
    <w:p w:rsidR="00EE7EDD" w:rsidRPr="006C157F" w:rsidRDefault="00EE7EDD" w:rsidP="00EE7EDD">
      <w:pPr>
        <w:widowControl w:val="0"/>
        <w:tabs>
          <w:tab w:val="left" w:pos="-2410"/>
        </w:tabs>
        <w:rPr>
          <w:sz w:val="28"/>
          <w:szCs w:val="28"/>
        </w:rPr>
      </w:pPr>
      <w:r w:rsidRPr="006C157F">
        <w:rPr>
          <w:sz w:val="28"/>
          <w:szCs w:val="28"/>
        </w:rPr>
        <w:t xml:space="preserve">от 23.10.2013 г.                            с. </w:t>
      </w:r>
      <w:proofErr w:type="gramStart"/>
      <w:r w:rsidRPr="006C157F">
        <w:rPr>
          <w:sz w:val="28"/>
          <w:szCs w:val="28"/>
        </w:rPr>
        <w:t>Ровное</w:t>
      </w:r>
      <w:proofErr w:type="gramEnd"/>
      <w:r w:rsidRPr="006C157F">
        <w:rPr>
          <w:sz w:val="28"/>
          <w:szCs w:val="28"/>
        </w:rPr>
        <w:t xml:space="preserve">                                                   № </w:t>
      </w:r>
      <w:r>
        <w:rPr>
          <w:sz w:val="28"/>
          <w:szCs w:val="28"/>
        </w:rPr>
        <w:t>41</w:t>
      </w:r>
    </w:p>
    <w:p w:rsidR="00EE7EDD" w:rsidRDefault="00EE7EDD" w:rsidP="00EE7EDD">
      <w:pPr>
        <w:rPr>
          <w:b/>
          <w:sz w:val="28"/>
        </w:rPr>
      </w:pPr>
    </w:p>
    <w:p w:rsidR="00EE7EDD" w:rsidRDefault="00EE7EDD" w:rsidP="00EE7EDD">
      <w:pPr>
        <w:rPr>
          <w:b/>
          <w:color w:val="000000"/>
          <w:sz w:val="28"/>
          <w:szCs w:val="28"/>
        </w:rPr>
      </w:pPr>
      <w:r>
        <w:rPr>
          <w:b/>
          <w:sz w:val="28"/>
        </w:rPr>
        <w:t xml:space="preserve">Об утверждении муниципальной программы Ровненского сельсовета </w:t>
      </w:r>
      <w:r>
        <w:rPr>
          <w:b/>
          <w:color w:val="000000"/>
          <w:sz w:val="28"/>
          <w:szCs w:val="28"/>
        </w:rPr>
        <w:t>«Создание условий для плодотворной работы учреждений культуры»</w:t>
      </w:r>
    </w:p>
    <w:p w:rsidR="00EE7EDD" w:rsidRDefault="00EE7EDD" w:rsidP="00EE7EDD">
      <w:pPr>
        <w:rPr>
          <w:sz w:val="28"/>
        </w:rPr>
      </w:pPr>
    </w:p>
    <w:p w:rsidR="00EE7EDD" w:rsidRDefault="00EE7EDD" w:rsidP="00EE7EDD">
      <w:pPr>
        <w:jc w:val="both"/>
        <w:rPr>
          <w:sz w:val="28"/>
        </w:rPr>
      </w:pPr>
      <w:r>
        <w:rPr>
          <w:sz w:val="28"/>
        </w:rPr>
        <w:t xml:space="preserve">      В соответствии со статьей 179 Бюджетного кодекса Российской Федерации, Постановлением Ровненского сельсовета от 02.09.2013 №32 «Об утверждении Порядка принятия решений о разработке муниципальных программ Ровненского сельсовета, их формировании и реализации», ст. 14 решения Ровненского сельского Совета депутатов от 02.09.2013г. №48-111р. «Об утверждении положения о бюджетном процессе в Ровненском сельсовете Балахтинского района Красноярского края», руководствуясь ст. 17 Устава Ровненского  сельсовета, </w:t>
      </w:r>
    </w:p>
    <w:p w:rsidR="00EE7EDD" w:rsidRDefault="00EE7EDD" w:rsidP="00EE7EDD">
      <w:pPr>
        <w:jc w:val="both"/>
        <w:rPr>
          <w:sz w:val="28"/>
        </w:rPr>
      </w:pPr>
    </w:p>
    <w:p w:rsidR="00EE7EDD" w:rsidRDefault="00EE7EDD" w:rsidP="00EE7EDD">
      <w:pPr>
        <w:jc w:val="center"/>
        <w:rPr>
          <w:sz w:val="28"/>
        </w:rPr>
      </w:pPr>
      <w:r>
        <w:rPr>
          <w:sz w:val="28"/>
        </w:rPr>
        <w:t>ПОСТАНОВЛЯЮ:</w:t>
      </w:r>
    </w:p>
    <w:p w:rsidR="00EE7EDD" w:rsidRDefault="00EE7EDD" w:rsidP="00EE7EDD">
      <w:pPr>
        <w:pStyle w:val="a3"/>
        <w:jc w:val="both"/>
        <w:rPr>
          <w:sz w:val="28"/>
          <w:szCs w:val="28"/>
        </w:rPr>
      </w:pPr>
    </w:p>
    <w:p w:rsidR="00EE7EDD" w:rsidRDefault="00EE7EDD" w:rsidP="00EE7E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муниципальную программу Ровненского сельсовета </w:t>
      </w:r>
      <w:r w:rsidRPr="00304E27">
        <w:rPr>
          <w:color w:val="000000"/>
          <w:sz w:val="28"/>
          <w:szCs w:val="28"/>
        </w:rPr>
        <w:t>«Создание условий для плодотворной работы учреждений культуры»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EE7EDD" w:rsidRDefault="00EE7EDD" w:rsidP="00EE7E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«Ровненские новости» и разместить на официальном сайте Балахтинского района.</w:t>
      </w:r>
    </w:p>
    <w:p w:rsidR="00EE7EDD" w:rsidRDefault="00EE7EDD" w:rsidP="00EE7EDD">
      <w:pPr>
        <w:ind w:firstLine="540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оставляю за собой.</w:t>
      </w:r>
    </w:p>
    <w:p w:rsidR="00EE7EDD" w:rsidRDefault="00EE7EDD" w:rsidP="00EE7EDD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5. </w:t>
      </w:r>
      <w:r>
        <w:rPr>
          <w:sz w:val="28"/>
          <w:szCs w:val="28"/>
        </w:rPr>
        <w:t>Постановление вступает в силу с 1 января 2014 года, но не ранее дня, следующего за днем  его официального опубликования.</w:t>
      </w:r>
    </w:p>
    <w:p w:rsidR="00EE7EDD" w:rsidRDefault="00EE7EDD" w:rsidP="00EE7EDD">
      <w:pPr>
        <w:ind w:firstLine="540"/>
        <w:jc w:val="both"/>
        <w:rPr>
          <w:sz w:val="28"/>
          <w:szCs w:val="28"/>
        </w:rPr>
      </w:pPr>
    </w:p>
    <w:p w:rsidR="00EE7EDD" w:rsidRDefault="00EE7EDD" w:rsidP="00EE7EDD">
      <w:pPr>
        <w:ind w:firstLine="540"/>
        <w:jc w:val="both"/>
        <w:rPr>
          <w:sz w:val="28"/>
          <w:szCs w:val="28"/>
        </w:rPr>
      </w:pPr>
    </w:p>
    <w:p w:rsidR="00EE7EDD" w:rsidRDefault="00EE7EDD" w:rsidP="00EE7EDD">
      <w:pPr>
        <w:ind w:firstLine="540"/>
        <w:jc w:val="both"/>
        <w:rPr>
          <w:sz w:val="28"/>
          <w:szCs w:val="28"/>
        </w:rPr>
      </w:pPr>
    </w:p>
    <w:p w:rsidR="00EE7EDD" w:rsidRDefault="00EE7EDD" w:rsidP="00EE7EDD">
      <w:pPr>
        <w:ind w:firstLine="540"/>
        <w:jc w:val="both"/>
        <w:rPr>
          <w:sz w:val="28"/>
          <w:szCs w:val="28"/>
        </w:rPr>
      </w:pPr>
    </w:p>
    <w:p w:rsidR="00EE7EDD" w:rsidRDefault="00EE7EDD" w:rsidP="00EE7EDD">
      <w:pPr>
        <w:ind w:firstLine="540"/>
        <w:jc w:val="both"/>
        <w:rPr>
          <w:sz w:val="28"/>
          <w:szCs w:val="28"/>
        </w:rPr>
      </w:pPr>
    </w:p>
    <w:p w:rsidR="00EE7EDD" w:rsidRDefault="00EE7EDD" w:rsidP="00EE7EDD">
      <w:pPr>
        <w:ind w:firstLine="540"/>
        <w:jc w:val="both"/>
        <w:rPr>
          <w:sz w:val="28"/>
          <w:szCs w:val="28"/>
        </w:rPr>
      </w:pPr>
    </w:p>
    <w:p w:rsidR="00EE7EDD" w:rsidRDefault="00EE7EDD" w:rsidP="00EE7EDD">
      <w:pPr>
        <w:jc w:val="both"/>
        <w:rPr>
          <w:sz w:val="28"/>
        </w:rPr>
      </w:pPr>
    </w:p>
    <w:p w:rsidR="00EE7EDD" w:rsidRDefault="00EE7EDD" w:rsidP="00EE7EDD">
      <w:pPr>
        <w:jc w:val="both"/>
        <w:rPr>
          <w:sz w:val="28"/>
        </w:rPr>
      </w:pPr>
      <w:r>
        <w:rPr>
          <w:sz w:val="28"/>
        </w:rPr>
        <w:t>Глава Ровненского сельсовета                                               В.Ф. Никулин</w:t>
      </w:r>
    </w:p>
    <w:p w:rsidR="00EE7EDD" w:rsidRDefault="00EE7EDD" w:rsidP="00EE7EDD">
      <w:pPr>
        <w:jc w:val="both"/>
        <w:rPr>
          <w:sz w:val="28"/>
        </w:rPr>
      </w:pPr>
    </w:p>
    <w:p w:rsidR="00EE7EDD" w:rsidRDefault="00EE7EDD" w:rsidP="00EE7EDD">
      <w:pPr>
        <w:jc w:val="both"/>
        <w:rPr>
          <w:sz w:val="28"/>
        </w:rPr>
      </w:pPr>
    </w:p>
    <w:p w:rsidR="00EE7EDD" w:rsidRDefault="00EE7EDD" w:rsidP="00EE7EDD">
      <w:pPr>
        <w:jc w:val="both"/>
        <w:rPr>
          <w:sz w:val="28"/>
        </w:rPr>
      </w:pPr>
    </w:p>
    <w:p w:rsidR="00FA3785" w:rsidRDefault="00FA3785"/>
    <w:sectPr w:rsidR="00FA3785">
      <w:pgSz w:w="11906" w:h="16838"/>
      <w:pgMar w:top="794" w:right="1106" w:bottom="1134" w:left="136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EE7EDD"/>
    <w:rsid w:val="00EE7EDD"/>
    <w:rsid w:val="00FA3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ED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7EDD"/>
    <w:pPr>
      <w:autoSpaceDE/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EE7EDD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Company>Krokoz™ Inc.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2014-12-27T11:32:00Z</dcterms:created>
  <dcterms:modified xsi:type="dcterms:W3CDTF">2014-12-27T11:32:00Z</dcterms:modified>
</cp:coreProperties>
</file>