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КРАСНОЯРСКИЙ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КРАЙ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БАЛАХТИНСКИЙ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РАЙОН</w:t>
      </w:r>
    </w:p>
    <w:p w:rsidR="005E39BE" w:rsidRPr="00605AB6" w:rsidRDefault="005E39BE" w:rsidP="005E39BE">
      <w:pPr>
        <w:jc w:val="center"/>
        <w:rPr>
          <w:b/>
          <w:sz w:val="28"/>
          <w:szCs w:val="28"/>
        </w:rPr>
      </w:pPr>
      <w:r w:rsidRPr="00605AB6">
        <w:rPr>
          <w:b/>
          <w:sz w:val="28"/>
          <w:szCs w:val="28"/>
        </w:rPr>
        <w:t>РОВНЕНСКИЙ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СЕЛЬСКИЙ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 </w:t>
      </w:r>
      <w:r w:rsidRPr="00605AB6">
        <w:rPr>
          <w:b/>
          <w:sz w:val="28"/>
          <w:szCs w:val="28"/>
        </w:rPr>
        <w:t>ДЕПУТАТОВ</w:t>
      </w:r>
    </w:p>
    <w:p w:rsidR="005E39BE" w:rsidRPr="00605AB6" w:rsidRDefault="005E39BE" w:rsidP="005E39BE">
      <w:pPr>
        <w:rPr>
          <w:b/>
          <w:sz w:val="28"/>
          <w:szCs w:val="28"/>
        </w:rPr>
      </w:pPr>
    </w:p>
    <w:p w:rsidR="00D87A34" w:rsidRDefault="00D87A34" w:rsidP="005E39BE">
      <w:pPr>
        <w:jc w:val="center"/>
        <w:rPr>
          <w:b/>
          <w:sz w:val="28"/>
          <w:szCs w:val="28"/>
        </w:rPr>
      </w:pPr>
    </w:p>
    <w:p w:rsidR="006E6E6E" w:rsidRDefault="006E6E6E" w:rsidP="005E39BE">
      <w:pPr>
        <w:jc w:val="center"/>
        <w:rPr>
          <w:b/>
          <w:sz w:val="28"/>
          <w:szCs w:val="28"/>
        </w:rPr>
      </w:pPr>
    </w:p>
    <w:p w:rsidR="00A67C34" w:rsidRDefault="00A67C34" w:rsidP="005E39BE">
      <w:pPr>
        <w:jc w:val="center"/>
        <w:rPr>
          <w:b/>
          <w:sz w:val="28"/>
          <w:szCs w:val="28"/>
        </w:rPr>
      </w:pPr>
    </w:p>
    <w:p w:rsidR="005E39BE" w:rsidRPr="00605AB6" w:rsidRDefault="005E39BE" w:rsidP="005E39BE">
      <w:pPr>
        <w:jc w:val="center"/>
        <w:rPr>
          <w:sz w:val="28"/>
          <w:szCs w:val="28"/>
        </w:rPr>
      </w:pPr>
      <w:r w:rsidRPr="00605AB6">
        <w:rPr>
          <w:b/>
          <w:sz w:val="28"/>
          <w:szCs w:val="28"/>
        </w:rPr>
        <w:t>РЕШЕНИЕ</w:t>
      </w:r>
    </w:p>
    <w:p w:rsidR="005E39BE" w:rsidRPr="00605AB6" w:rsidRDefault="005E39BE" w:rsidP="005E39BE">
      <w:pPr>
        <w:rPr>
          <w:sz w:val="28"/>
          <w:szCs w:val="28"/>
        </w:rPr>
      </w:pPr>
    </w:p>
    <w:p w:rsidR="005E39BE" w:rsidRPr="00605AB6" w:rsidRDefault="00382267" w:rsidP="005E39B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E39BE" w:rsidRPr="00605AB6">
        <w:rPr>
          <w:sz w:val="28"/>
          <w:szCs w:val="28"/>
        </w:rPr>
        <w:t>т</w:t>
      </w:r>
      <w:r w:rsidR="008A2A2C">
        <w:rPr>
          <w:sz w:val="28"/>
          <w:szCs w:val="28"/>
        </w:rPr>
        <w:t xml:space="preserve"> </w:t>
      </w:r>
      <w:r w:rsidR="00522C8E">
        <w:rPr>
          <w:sz w:val="28"/>
          <w:szCs w:val="28"/>
        </w:rPr>
        <w:t xml:space="preserve"> </w:t>
      </w:r>
      <w:r w:rsidR="006167C7">
        <w:rPr>
          <w:sz w:val="28"/>
          <w:szCs w:val="28"/>
        </w:rPr>
        <w:t>19</w:t>
      </w:r>
      <w:r w:rsidR="00196E60">
        <w:rPr>
          <w:sz w:val="28"/>
          <w:szCs w:val="28"/>
        </w:rPr>
        <w:t>.</w:t>
      </w:r>
      <w:r w:rsidR="004705B0">
        <w:rPr>
          <w:sz w:val="28"/>
          <w:szCs w:val="28"/>
        </w:rPr>
        <w:t>11</w:t>
      </w:r>
      <w:r w:rsidR="009B29D6">
        <w:rPr>
          <w:sz w:val="28"/>
          <w:szCs w:val="28"/>
        </w:rPr>
        <w:t>.</w:t>
      </w:r>
      <w:r w:rsidR="00E4200C">
        <w:rPr>
          <w:sz w:val="28"/>
          <w:szCs w:val="28"/>
        </w:rPr>
        <w:t>201</w:t>
      </w:r>
      <w:r w:rsidR="006167C7">
        <w:rPr>
          <w:sz w:val="28"/>
          <w:szCs w:val="28"/>
        </w:rPr>
        <w:t>5</w:t>
      </w:r>
      <w:r w:rsidR="00E4200C">
        <w:rPr>
          <w:sz w:val="28"/>
          <w:szCs w:val="28"/>
        </w:rPr>
        <w:t>г.</w:t>
      </w:r>
      <w:r w:rsidR="005E39BE" w:rsidRPr="00605AB6">
        <w:rPr>
          <w:sz w:val="28"/>
          <w:szCs w:val="28"/>
        </w:rPr>
        <w:t xml:space="preserve">                             с. Ровное                                           № </w:t>
      </w:r>
      <w:r w:rsidR="006167C7">
        <w:rPr>
          <w:sz w:val="28"/>
          <w:szCs w:val="28"/>
        </w:rPr>
        <w:t>4-12</w:t>
      </w:r>
      <w:r w:rsidR="00F357A7">
        <w:rPr>
          <w:sz w:val="28"/>
          <w:szCs w:val="28"/>
        </w:rPr>
        <w:t>р</w:t>
      </w:r>
      <w:r w:rsidR="00196E60">
        <w:rPr>
          <w:sz w:val="28"/>
          <w:szCs w:val="28"/>
        </w:rPr>
        <w:t>.</w:t>
      </w:r>
    </w:p>
    <w:p w:rsidR="005E39BE" w:rsidRPr="00605AB6" w:rsidRDefault="005E39BE" w:rsidP="005E39BE">
      <w:pPr>
        <w:rPr>
          <w:sz w:val="28"/>
          <w:szCs w:val="28"/>
        </w:rPr>
      </w:pPr>
    </w:p>
    <w:p w:rsidR="00EB7EBB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 xml:space="preserve">О рассмотрении  проекта  решения </w:t>
      </w:r>
    </w:p>
    <w:p w:rsidR="005E39BE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E39BE" w:rsidRPr="00605AB6">
        <w:rPr>
          <w:sz w:val="28"/>
          <w:szCs w:val="28"/>
        </w:rPr>
        <w:t>О бюджете Ровненского</w:t>
      </w:r>
      <w:r w:rsidR="005E39BE">
        <w:rPr>
          <w:sz w:val="28"/>
          <w:szCs w:val="28"/>
        </w:rPr>
        <w:t xml:space="preserve"> </w:t>
      </w:r>
      <w:r w:rsidR="005E39BE" w:rsidRPr="00605AB6">
        <w:rPr>
          <w:sz w:val="28"/>
          <w:szCs w:val="28"/>
        </w:rPr>
        <w:t xml:space="preserve">сельсовета </w:t>
      </w:r>
    </w:p>
    <w:p w:rsidR="005E39BE" w:rsidRDefault="005E39BE" w:rsidP="005E39BE">
      <w:pPr>
        <w:rPr>
          <w:sz w:val="28"/>
          <w:szCs w:val="28"/>
        </w:rPr>
      </w:pPr>
      <w:r w:rsidRPr="00605AB6">
        <w:rPr>
          <w:sz w:val="28"/>
          <w:szCs w:val="28"/>
        </w:rPr>
        <w:t>на 201</w:t>
      </w:r>
      <w:r w:rsidR="006167C7">
        <w:rPr>
          <w:sz w:val="28"/>
          <w:szCs w:val="28"/>
        </w:rPr>
        <w:t>6</w:t>
      </w:r>
      <w:r w:rsidRPr="00605AB6">
        <w:rPr>
          <w:sz w:val="28"/>
          <w:szCs w:val="28"/>
        </w:rPr>
        <w:t xml:space="preserve"> год и плановый период 201</w:t>
      </w:r>
      <w:r w:rsidR="006167C7">
        <w:rPr>
          <w:sz w:val="28"/>
          <w:szCs w:val="28"/>
        </w:rPr>
        <w:t>7</w:t>
      </w:r>
      <w:r w:rsidRPr="00605AB6">
        <w:rPr>
          <w:sz w:val="28"/>
          <w:szCs w:val="28"/>
        </w:rPr>
        <w:t>-201</w:t>
      </w:r>
      <w:r w:rsidR="006167C7">
        <w:rPr>
          <w:sz w:val="28"/>
          <w:szCs w:val="28"/>
        </w:rPr>
        <w:t>8</w:t>
      </w:r>
      <w:r w:rsidRPr="00605AB6">
        <w:rPr>
          <w:sz w:val="28"/>
          <w:szCs w:val="28"/>
        </w:rPr>
        <w:t xml:space="preserve"> годов</w:t>
      </w:r>
      <w:r w:rsidR="00EB7EBB">
        <w:rPr>
          <w:sz w:val="28"/>
          <w:szCs w:val="28"/>
        </w:rPr>
        <w:t>»</w:t>
      </w:r>
    </w:p>
    <w:p w:rsidR="00EB7EBB" w:rsidRPr="00605AB6" w:rsidRDefault="00EB7EBB" w:rsidP="005E39BE">
      <w:pPr>
        <w:rPr>
          <w:sz w:val="28"/>
          <w:szCs w:val="28"/>
        </w:rPr>
      </w:pPr>
      <w:r>
        <w:rPr>
          <w:sz w:val="28"/>
          <w:szCs w:val="28"/>
        </w:rPr>
        <w:t>в первом чтении</w:t>
      </w:r>
    </w:p>
    <w:p w:rsidR="005E39BE" w:rsidRDefault="005E39BE" w:rsidP="005E39BE">
      <w:pPr>
        <w:rPr>
          <w:b/>
          <w:sz w:val="28"/>
          <w:szCs w:val="28"/>
        </w:rPr>
      </w:pPr>
    </w:p>
    <w:p w:rsidR="00D837A4" w:rsidRDefault="00EB7EBB" w:rsidP="00EB7EBB">
      <w:pPr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</w:t>
      </w:r>
      <w:r w:rsidRPr="001A3E7A">
        <w:rPr>
          <w:sz w:val="28"/>
          <w:szCs w:val="28"/>
        </w:rPr>
        <w:t xml:space="preserve">ст. </w:t>
      </w:r>
      <w:r>
        <w:rPr>
          <w:sz w:val="28"/>
          <w:szCs w:val="28"/>
        </w:rPr>
        <w:t>3</w:t>
      </w:r>
      <w:r w:rsidR="00F357A7">
        <w:rPr>
          <w:sz w:val="28"/>
          <w:szCs w:val="28"/>
        </w:rPr>
        <w:t>2</w:t>
      </w:r>
      <w:r w:rsidRPr="001A3E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</w:t>
      </w:r>
      <w:r w:rsidRPr="000B7FE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Ровненском сельсовете </w:t>
      </w:r>
      <w:r w:rsidRPr="000B7FE2">
        <w:rPr>
          <w:sz w:val="28"/>
          <w:szCs w:val="28"/>
        </w:rPr>
        <w:t xml:space="preserve"> Балахтинского район</w:t>
      </w:r>
      <w:r>
        <w:rPr>
          <w:sz w:val="28"/>
          <w:szCs w:val="28"/>
        </w:rPr>
        <w:t>а Красноярского края</w:t>
      </w:r>
      <w:r w:rsidRPr="000B7FE2">
        <w:rPr>
          <w:sz w:val="28"/>
          <w:szCs w:val="28"/>
        </w:rPr>
        <w:t xml:space="preserve">, утвержденного решением </w:t>
      </w:r>
      <w:r>
        <w:rPr>
          <w:sz w:val="28"/>
          <w:szCs w:val="28"/>
        </w:rPr>
        <w:t xml:space="preserve">Ровненского сельского </w:t>
      </w:r>
      <w:r w:rsidRPr="000B7FE2"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 xml:space="preserve"> </w:t>
      </w:r>
      <w:r w:rsidRPr="000B7FE2">
        <w:rPr>
          <w:sz w:val="28"/>
          <w:szCs w:val="28"/>
        </w:rPr>
        <w:t>№</w:t>
      </w:r>
      <w:r w:rsidR="00F357A7">
        <w:rPr>
          <w:sz w:val="28"/>
          <w:szCs w:val="28"/>
        </w:rPr>
        <w:t>48</w:t>
      </w:r>
      <w:r w:rsidRPr="000B7FE2">
        <w:rPr>
          <w:sz w:val="28"/>
          <w:szCs w:val="28"/>
        </w:rPr>
        <w:t>-</w:t>
      </w:r>
      <w:r w:rsidR="00F357A7">
        <w:rPr>
          <w:sz w:val="28"/>
          <w:szCs w:val="28"/>
        </w:rPr>
        <w:t>111р</w:t>
      </w:r>
      <w:r w:rsidR="006343E2">
        <w:rPr>
          <w:sz w:val="28"/>
          <w:szCs w:val="28"/>
        </w:rPr>
        <w:t>.</w:t>
      </w:r>
      <w:r w:rsidR="00F357A7">
        <w:rPr>
          <w:sz w:val="28"/>
          <w:szCs w:val="28"/>
        </w:rPr>
        <w:t xml:space="preserve"> от 02</w:t>
      </w:r>
      <w:r w:rsidRPr="000B7FE2">
        <w:rPr>
          <w:sz w:val="28"/>
          <w:szCs w:val="28"/>
        </w:rPr>
        <w:t>.0</w:t>
      </w:r>
      <w:r w:rsidR="00F357A7">
        <w:rPr>
          <w:sz w:val="28"/>
          <w:szCs w:val="28"/>
        </w:rPr>
        <w:t>9</w:t>
      </w:r>
      <w:r w:rsidRPr="000B7FE2">
        <w:rPr>
          <w:sz w:val="28"/>
          <w:szCs w:val="28"/>
        </w:rPr>
        <w:t>.201</w:t>
      </w:r>
      <w:r w:rsidR="00F357A7">
        <w:rPr>
          <w:sz w:val="28"/>
          <w:szCs w:val="28"/>
        </w:rPr>
        <w:t>3</w:t>
      </w:r>
      <w:r w:rsidRPr="000B7FE2">
        <w:rPr>
          <w:sz w:val="28"/>
          <w:szCs w:val="28"/>
        </w:rPr>
        <w:t>г.,</w:t>
      </w:r>
      <w:r>
        <w:rPr>
          <w:sz w:val="28"/>
          <w:szCs w:val="28"/>
        </w:rPr>
        <w:t xml:space="preserve">   Уставом Ровненского сельсовета,</w:t>
      </w:r>
      <w:r w:rsidR="00D837A4">
        <w:rPr>
          <w:sz w:val="28"/>
          <w:szCs w:val="28"/>
        </w:rPr>
        <w:t xml:space="preserve">  Ровненский сельский Совет депутатов</w:t>
      </w:r>
    </w:p>
    <w:p w:rsidR="00D837A4" w:rsidRDefault="00D837A4" w:rsidP="00D837A4">
      <w:pPr>
        <w:ind w:firstLine="709"/>
        <w:jc w:val="both"/>
        <w:rPr>
          <w:sz w:val="28"/>
          <w:szCs w:val="28"/>
        </w:rPr>
      </w:pPr>
    </w:p>
    <w:p w:rsidR="00D837A4" w:rsidRDefault="00D837A4" w:rsidP="00D837A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5E39BE" w:rsidRDefault="005E39BE" w:rsidP="005E39BE">
      <w:pPr>
        <w:rPr>
          <w:b/>
          <w:sz w:val="28"/>
          <w:szCs w:val="28"/>
        </w:rPr>
      </w:pP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1. Утвердить основные параметры бюджета Ровненского сельсовета  (далее – местный бюджет) на 2015год: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1) общий объем доходов местного бюджета в сумме 7</w:t>
      </w:r>
      <w:r>
        <w:rPr>
          <w:sz w:val="28"/>
          <w:szCs w:val="28"/>
        </w:rPr>
        <w:t> </w:t>
      </w:r>
      <w:r w:rsidRPr="005F749E">
        <w:rPr>
          <w:sz w:val="28"/>
          <w:szCs w:val="28"/>
        </w:rPr>
        <w:t>962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184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2) общий объем расходов местного бюджета в сумме 7</w:t>
      </w:r>
      <w:r>
        <w:rPr>
          <w:sz w:val="28"/>
          <w:szCs w:val="28"/>
        </w:rPr>
        <w:t> </w:t>
      </w:r>
      <w:r w:rsidRPr="005F749E">
        <w:rPr>
          <w:sz w:val="28"/>
          <w:szCs w:val="28"/>
        </w:rPr>
        <w:t>962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184 рублей 00 копеек;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3)дефицит бюджета сельсовета на 2016 год в сумме 0 рублей;</w:t>
      </w:r>
    </w:p>
    <w:p w:rsidR="005F749E" w:rsidRPr="005F749E" w:rsidRDefault="005F749E" w:rsidP="005F749E">
      <w:pPr>
        <w:ind w:firstLine="708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4)  источники  внутреннего финансирования дефицита бюджета  Ровненского сельсовета согласно приложению 1 к настоящему Решению.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2. Утвердить основные характеристики бюджета Ровненского сельсовета  (далее – местный бюджет) на 2017 год и на 2018 год: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1) общий объем доходов местного бюджета в сумме 7</w:t>
      </w:r>
      <w:r>
        <w:rPr>
          <w:sz w:val="28"/>
          <w:szCs w:val="28"/>
        </w:rPr>
        <w:t> </w:t>
      </w:r>
      <w:r w:rsidRPr="005F749E">
        <w:rPr>
          <w:sz w:val="28"/>
          <w:szCs w:val="28"/>
        </w:rPr>
        <w:t>874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600  рублей 00 копеек на 2017 год и в сумме 7</w:t>
      </w:r>
      <w:r>
        <w:rPr>
          <w:sz w:val="28"/>
          <w:szCs w:val="28"/>
        </w:rPr>
        <w:t> </w:t>
      </w:r>
      <w:r w:rsidRPr="005F749E">
        <w:rPr>
          <w:sz w:val="28"/>
          <w:szCs w:val="28"/>
        </w:rPr>
        <w:t>840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400 рубля 00 копеек на 2018 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5F749E">
        <w:rPr>
          <w:sz w:val="28"/>
          <w:szCs w:val="28"/>
        </w:rPr>
        <w:t>2) общий объем расходов местного бюджета в сумме 7</w:t>
      </w:r>
      <w:r>
        <w:rPr>
          <w:sz w:val="28"/>
          <w:szCs w:val="28"/>
        </w:rPr>
        <w:t> </w:t>
      </w:r>
      <w:r w:rsidRPr="005F749E">
        <w:rPr>
          <w:sz w:val="28"/>
          <w:szCs w:val="28"/>
        </w:rPr>
        <w:t>874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600 рубля  00 копеек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на 2017 год и в сумме 7</w:t>
      </w:r>
      <w:r>
        <w:rPr>
          <w:sz w:val="28"/>
          <w:szCs w:val="28"/>
        </w:rPr>
        <w:t> </w:t>
      </w:r>
      <w:r w:rsidRPr="005F749E">
        <w:rPr>
          <w:sz w:val="28"/>
          <w:szCs w:val="28"/>
        </w:rPr>
        <w:t>840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400 рубля  00 копеек</w:t>
      </w:r>
      <w:r>
        <w:rPr>
          <w:sz w:val="28"/>
          <w:szCs w:val="28"/>
        </w:rPr>
        <w:t xml:space="preserve"> </w:t>
      </w:r>
      <w:r w:rsidRPr="005F749E">
        <w:rPr>
          <w:sz w:val="28"/>
          <w:szCs w:val="28"/>
        </w:rPr>
        <w:t>на 2018год;</w:t>
      </w:r>
    </w:p>
    <w:p w:rsidR="005F749E" w:rsidRPr="005F749E" w:rsidRDefault="005F749E" w:rsidP="005F749E">
      <w:pPr>
        <w:ind w:firstLine="709"/>
        <w:jc w:val="both"/>
        <w:rPr>
          <w:sz w:val="28"/>
          <w:szCs w:val="28"/>
        </w:rPr>
      </w:pPr>
      <w:r w:rsidRPr="003B5459">
        <w:rPr>
          <w:sz w:val="28"/>
          <w:szCs w:val="28"/>
        </w:rPr>
        <w:t>3</w:t>
      </w:r>
      <w:r w:rsidRPr="005F749E">
        <w:rPr>
          <w:sz w:val="28"/>
          <w:szCs w:val="28"/>
        </w:rPr>
        <w:t>)  источники  внутреннего финансирования дефицита бюджета  Ровненского  сельсовета на 2017 в сумме 7874600рубля и в сумме 7840400 рубля на 2018 год;</w:t>
      </w:r>
    </w:p>
    <w:p w:rsidR="003B5459" w:rsidRPr="00D40608" w:rsidRDefault="003B5459" w:rsidP="003B5459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3. Вынести проект решения</w:t>
      </w:r>
      <w:r w:rsidRPr="00D40608">
        <w:rPr>
          <w:iCs/>
          <w:sz w:val="28"/>
          <w:szCs w:val="28"/>
        </w:rPr>
        <w:t xml:space="preserve">  </w:t>
      </w:r>
      <w:r w:rsidRPr="00D40608">
        <w:rPr>
          <w:sz w:val="28"/>
          <w:szCs w:val="28"/>
        </w:rPr>
        <w:t>«</w:t>
      </w:r>
      <w:r>
        <w:rPr>
          <w:sz w:val="28"/>
          <w:szCs w:val="28"/>
        </w:rPr>
        <w:t>«</w:t>
      </w:r>
      <w:r w:rsidRPr="00605AB6">
        <w:rPr>
          <w:sz w:val="28"/>
          <w:szCs w:val="28"/>
        </w:rPr>
        <w:t>О бюджете Ровненского</w:t>
      </w:r>
      <w:r>
        <w:rPr>
          <w:sz w:val="28"/>
          <w:szCs w:val="28"/>
        </w:rPr>
        <w:t xml:space="preserve"> </w:t>
      </w:r>
      <w:r w:rsidRPr="00605AB6">
        <w:rPr>
          <w:sz w:val="28"/>
          <w:szCs w:val="28"/>
        </w:rPr>
        <w:t>сельсовета на 201</w:t>
      </w:r>
      <w:r w:rsidR="005F749E">
        <w:rPr>
          <w:sz w:val="28"/>
          <w:szCs w:val="28"/>
        </w:rPr>
        <w:t>6</w:t>
      </w:r>
      <w:r w:rsidRPr="00605AB6">
        <w:rPr>
          <w:sz w:val="28"/>
          <w:szCs w:val="28"/>
        </w:rPr>
        <w:t xml:space="preserve"> год и плановый период 201</w:t>
      </w:r>
      <w:r w:rsidR="005F749E">
        <w:rPr>
          <w:sz w:val="28"/>
          <w:szCs w:val="28"/>
        </w:rPr>
        <w:t>7</w:t>
      </w:r>
      <w:r w:rsidRPr="00605AB6">
        <w:rPr>
          <w:sz w:val="28"/>
          <w:szCs w:val="28"/>
        </w:rPr>
        <w:t>-201</w:t>
      </w:r>
      <w:r w:rsidR="005F749E">
        <w:rPr>
          <w:sz w:val="28"/>
          <w:szCs w:val="28"/>
        </w:rPr>
        <w:t>8</w:t>
      </w:r>
      <w:r w:rsidRPr="00605AB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 к рассмотрению во втором чтении на очередном заседании сельского Совета.</w:t>
      </w:r>
    </w:p>
    <w:p w:rsidR="00D837A4" w:rsidRDefault="003B5459" w:rsidP="00D83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D837A4">
        <w:rPr>
          <w:sz w:val="28"/>
          <w:szCs w:val="28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Default="00D87A34" w:rsidP="005E39BE">
      <w:pPr>
        <w:rPr>
          <w:b/>
          <w:sz w:val="28"/>
          <w:szCs w:val="28"/>
        </w:rPr>
      </w:pPr>
    </w:p>
    <w:p w:rsidR="00627DEB" w:rsidRDefault="00627DEB" w:rsidP="005E39BE">
      <w:pPr>
        <w:rPr>
          <w:b/>
          <w:sz w:val="28"/>
          <w:szCs w:val="28"/>
        </w:rPr>
      </w:pPr>
    </w:p>
    <w:tbl>
      <w:tblPr>
        <w:tblW w:w="10137" w:type="dxa"/>
        <w:tblLook w:val="04A0"/>
      </w:tblPr>
      <w:tblGrid>
        <w:gridCol w:w="5211"/>
        <w:gridCol w:w="4926"/>
      </w:tblGrid>
      <w:tr w:rsidR="005F749E" w:rsidRPr="005F749E" w:rsidTr="005F749E">
        <w:tc>
          <w:tcPr>
            <w:tcW w:w="5211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Председатель </w:t>
            </w:r>
            <w:proofErr w:type="gramStart"/>
            <w:r w:rsidRPr="005F749E">
              <w:rPr>
                <w:b/>
                <w:sz w:val="28"/>
                <w:szCs w:val="28"/>
              </w:rPr>
              <w:t>Ровненского</w:t>
            </w:r>
            <w:proofErr w:type="gramEnd"/>
            <w:r w:rsidRPr="005F749E">
              <w:rPr>
                <w:b/>
                <w:sz w:val="28"/>
                <w:szCs w:val="28"/>
              </w:rPr>
              <w:t xml:space="preserve"> сельск</w:t>
            </w:r>
            <w:r w:rsidRPr="005F749E">
              <w:rPr>
                <w:b/>
                <w:sz w:val="28"/>
                <w:szCs w:val="28"/>
              </w:rPr>
              <w:t>о</w:t>
            </w:r>
            <w:r w:rsidRPr="005F749E">
              <w:rPr>
                <w:b/>
                <w:sz w:val="28"/>
                <w:szCs w:val="28"/>
              </w:rPr>
              <w:t>го Совета депутатов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___________________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В.А.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 xml:space="preserve">Греб </w:t>
            </w:r>
          </w:p>
        </w:tc>
        <w:tc>
          <w:tcPr>
            <w:tcW w:w="4926" w:type="dxa"/>
          </w:tcPr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 xml:space="preserve">Глава Ровненского сельсовета </w:t>
            </w: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</w:p>
          <w:p w:rsidR="005F749E" w:rsidRPr="005F749E" w:rsidRDefault="005F749E" w:rsidP="00085CB1">
            <w:pPr>
              <w:rPr>
                <w:b/>
                <w:sz w:val="28"/>
                <w:szCs w:val="28"/>
              </w:rPr>
            </w:pPr>
            <w:r w:rsidRPr="005F749E">
              <w:rPr>
                <w:b/>
                <w:sz w:val="28"/>
                <w:szCs w:val="28"/>
              </w:rPr>
              <w:t>______________  М.В.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749E">
              <w:rPr>
                <w:b/>
                <w:sz w:val="28"/>
                <w:szCs w:val="28"/>
              </w:rPr>
              <w:t>Шестакова</w:t>
            </w:r>
          </w:p>
        </w:tc>
      </w:tr>
    </w:tbl>
    <w:p w:rsidR="0034207E" w:rsidRDefault="0034207E" w:rsidP="00EE03CE">
      <w:pPr>
        <w:jc w:val="both"/>
        <w:rPr>
          <w:sz w:val="28"/>
          <w:szCs w:val="28"/>
        </w:rPr>
      </w:pPr>
    </w:p>
    <w:sectPr w:rsidR="0034207E" w:rsidSect="00963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F36"/>
    <w:rsid w:val="001133D6"/>
    <w:rsid w:val="00116297"/>
    <w:rsid w:val="00116391"/>
    <w:rsid w:val="0011713E"/>
    <w:rsid w:val="0012669E"/>
    <w:rsid w:val="001306FD"/>
    <w:rsid w:val="001334CB"/>
    <w:rsid w:val="00144545"/>
    <w:rsid w:val="001455C7"/>
    <w:rsid w:val="001506A1"/>
    <w:rsid w:val="00152998"/>
    <w:rsid w:val="00155E64"/>
    <w:rsid w:val="00156630"/>
    <w:rsid w:val="00157CA9"/>
    <w:rsid w:val="0016197C"/>
    <w:rsid w:val="00165A62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C6C"/>
    <w:rsid w:val="00886C5F"/>
    <w:rsid w:val="008939BD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57544-3A23-4821-8F23-D907BC89D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2012-09-25T12:15:00Z</cp:lastPrinted>
  <dcterms:created xsi:type="dcterms:W3CDTF">2012-02-13T06:10:00Z</dcterms:created>
  <dcterms:modified xsi:type="dcterms:W3CDTF">2015-12-07T05:59:00Z</dcterms:modified>
</cp:coreProperties>
</file>