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5631">
        <w:rPr>
          <w:rFonts w:eastAsia="Times New Roman" w:cs="Times New Roman"/>
          <w:b/>
          <w:sz w:val="28"/>
          <w:szCs w:val="28"/>
          <w:lang w:eastAsia="ru-RU"/>
        </w:rPr>
        <w:t xml:space="preserve">  КРАСНОЯРСКИЙ КРАЙ БАЛАХТИНСКИЙ РАЙОН</w:t>
      </w: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C5631">
        <w:rPr>
          <w:rFonts w:eastAsia="Times New Roman" w:cs="Times New Roman"/>
          <w:b/>
          <w:sz w:val="28"/>
          <w:szCs w:val="28"/>
          <w:lang w:eastAsia="ru-RU"/>
        </w:rPr>
        <w:t>РОВНЕНСКИЙ СЕЛЬСКИЙ СОВЕТ ДЕПУТАТОВ</w:t>
      </w: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C5631" w:rsidRPr="001616F8" w:rsidRDefault="001616F8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616F8">
        <w:rPr>
          <w:rFonts w:eastAsia="Times New Roman" w:cs="Times New Roman"/>
          <w:b/>
          <w:sz w:val="28"/>
          <w:szCs w:val="28"/>
          <w:lang w:eastAsia="ru-RU"/>
        </w:rPr>
        <w:t>проект</w:t>
      </w: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5631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7C5631" w:rsidRPr="007C5631" w:rsidRDefault="007C5631" w:rsidP="007C56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C5631" w:rsidRPr="007C5631" w:rsidRDefault="007C5631" w:rsidP="007C56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C5631">
        <w:rPr>
          <w:rFonts w:eastAsia="Times New Roman" w:cs="Times New Roman"/>
          <w:sz w:val="28"/>
          <w:szCs w:val="28"/>
          <w:lang w:eastAsia="ru-RU"/>
        </w:rPr>
        <w:t xml:space="preserve">от  </w:t>
      </w:r>
      <w:r w:rsidR="001616F8">
        <w:rPr>
          <w:rFonts w:eastAsia="Times New Roman" w:cs="Times New Roman"/>
          <w:sz w:val="28"/>
          <w:szCs w:val="28"/>
          <w:lang w:eastAsia="ru-RU"/>
        </w:rPr>
        <w:t>_____</w:t>
      </w:r>
      <w:r w:rsidRPr="007C5631">
        <w:rPr>
          <w:rFonts w:eastAsia="Times New Roman" w:cs="Times New Roman"/>
          <w:sz w:val="28"/>
          <w:szCs w:val="28"/>
          <w:lang w:eastAsia="ru-RU"/>
        </w:rPr>
        <w:t xml:space="preserve">.                            с. Ровное                                        № </w:t>
      </w:r>
      <w:r w:rsidR="001616F8">
        <w:rPr>
          <w:rFonts w:eastAsia="Times New Roman" w:cs="Times New Roman"/>
          <w:sz w:val="28"/>
          <w:szCs w:val="28"/>
          <w:lang w:eastAsia="ru-RU"/>
        </w:rPr>
        <w:t>______</w:t>
      </w:r>
      <w:r w:rsidRPr="007C5631">
        <w:rPr>
          <w:rFonts w:eastAsia="Times New Roman" w:cs="Times New Roman"/>
          <w:sz w:val="28"/>
          <w:szCs w:val="28"/>
          <w:lang w:eastAsia="ru-RU"/>
        </w:rPr>
        <w:t>.</w:t>
      </w: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C96" w:rsidRPr="00B15D81" w:rsidTr="00CD61B4">
        <w:tc>
          <w:tcPr>
            <w:tcW w:w="4785" w:type="dxa"/>
          </w:tcPr>
          <w:p w:rsidR="00886622" w:rsidRPr="00886622" w:rsidRDefault="00886622" w:rsidP="00BB4233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zCs w:val="26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7C5631">
              <w:rPr>
                <w:rFonts w:eastAsia="Times New Roman" w:cs="Times New Roman"/>
                <w:i/>
                <w:szCs w:val="26"/>
                <w:lang w:eastAsia="ru-RU"/>
              </w:rPr>
              <w:t xml:space="preserve">Ровненский сельсовет </w:t>
            </w:r>
            <w:r w:rsidRPr="00B15D81">
              <w:rPr>
                <w:rFonts w:eastAsia="Times New Roman" w:cs="Times New Roman"/>
                <w:szCs w:val="26"/>
                <w:lang w:eastAsia="ru-RU"/>
              </w:rPr>
              <w:t>приватизированных жилых помещений</w:t>
            </w:r>
          </w:p>
          <w:p w:rsidR="00886622" w:rsidRPr="00886622" w:rsidRDefault="00886622" w:rsidP="00BB4233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86622" w:rsidRPr="00886622" w:rsidRDefault="00886622" w:rsidP="00BB4233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C5631" w:rsidRDefault="00771CDB" w:rsidP="007C5631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7C5631">
        <w:rPr>
          <w:sz w:val="28"/>
          <w:szCs w:val="28"/>
        </w:rPr>
        <w:t xml:space="preserve">В соответствии </w:t>
      </w:r>
      <w:r w:rsidR="00D67C96" w:rsidRPr="007C5631">
        <w:rPr>
          <w:sz w:val="28"/>
          <w:szCs w:val="28"/>
        </w:rPr>
        <w:t xml:space="preserve">в соответствии со ст. 131, 164, 235, 236 Гражданского кодекса Российской Федерации, ст. 9.1, 11 Закона Российской Федерации от 04.07.1991 </w:t>
      </w:r>
      <w:r w:rsidR="00BB4233" w:rsidRPr="007C5631">
        <w:rPr>
          <w:sz w:val="28"/>
          <w:szCs w:val="28"/>
        </w:rPr>
        <w:t>№</w:t>
      </w:r>
      <w:r w:rsidR="00D67C96" w:rsidRPr="007C5631">
        <w:rPr>
          <w:sz w:val="28"/>
          <w:szCs w:val="28"/>
        </w:rPr>
        <w:t xml:space="preserve"> 1541-1 «О приватизации жилищного фонда в Российской Федерации», ст. 20 Федерального закона от 29.12.2004 </w:t>
      </w:r>
      <w:r w:rsidR="00BB4233" w:rsidRPr="007C5631">
        <w:rPr>
          <w:sz w:val="28"/>
          <w:szCs w:val="28"/>
        </w:rPr>
        <w:t>№</w:t>
      </w:r>
      <w:r w:rsidR="00D67C96" w:rsidRPr="007C5631">
        <w:rPr>
          <w:sz w:val="28"/>
          <w:szCs w:val="28"/>
        </w:rPr>
        <w:t xml:space="preserve"> 189-ФЗ «О введении в действие Жилищного кодекса Российской Федерации», ст. 50 Федерального закона от 06.10.2003 </w:t>
      </w:r>
      <w:r w:rsidR="00BB4233" w:rsidRPr="007C5631">
        <w:rPr>
          <w:sz w:val="28"/>
          <w:szCs w:val="28"/>
        </w:rPr>
        <w:t>№</w:t>
      </w:r>
      <w:r w:rsidR="00D67C96" w:rsidRPr="007C5631">
        <w:rPr>
          <w:sz w:val="28"/>
          <w:szCs w:val="28"/>
        </w:rPr>
        <w:t xml:space="preserve"> 131-ФЗ «Об общих принципах организации местного самоуправления в Российской</w:t>
      </w:r>
      <w:proofErr w:type="gramEnd"/>
      <w:r w:rsidR="00D67C96" w:rsidRPr="007C5631">
        <w:rPr>
          <w:sz w:val="28"/>
          <w:szCs w:val="28"/>
        </w:rPr>
        <w:t xml:space="preserve"> Федерации»</w:t>
      </w:r>
      <w:r w:rsidRPr="007C5631">
        <w:rPr>
          <w:sz w:val="28"/>
          <w:szCs w:val="28"/>
        </w:rPr>
        <w:t>, на основании</w:t>
      </w:r>
      <w:r w:rsidR="00886622" w:rsidRPr="007C5631">
        <w:rPr>
          <w:sz w:val="28"/>
          <w:szCs w:val="28"/>
        </w:rPr>
        <w:t xml:space="preserve"> ст.</w:t>
      </w:r>
      <w:r w:rsidRPr="007C5631">
        <w:rPr>
          <w:sz w:val="28"/>
          <w:szCs w:val="28"/>
        </w:rPr>
        <w:t> </w:t>
      </w:r>
      <w:r w:rsidR="007C5631" w:rsidRPr="007C5631">
        <w:rPr>
          <w:sz w:val="28"/>
          <w:szCs w:val="28"/>
        </w:rPr>
        <w:t xml:space="preserve">21 </w:t>
      </w:r>
      <w:r w:rsidR="00886622" w:rsidRPr="007C5631">
        <w:rPr>
          <w:sz w:val="28"/>
          <w:szCs w:val="28"/>
        </w:rPr>
        <w:t xml:space="preserve">Устава </w:t>
      </w:r>
      <w:r w:rsidR="007C5631" w:rsidRPr="007C5631">
        <w:rPr>
          <w:sz w:val="28"/>
          <w:szCs w:val="28"/>
        </w:rPr>
        <w:t>Ровненского сельсовета, Совет депутатов</w:t>
      </w:r>
      <w:r w:rsidR="007C5631">
        <w:rPr>
          <w:sz w:val="28"/>
          <w:szCs w:val="28"/>
        </w:rPr>
        <w:t xml:space="preserve"> </w:t>
      </w:r>
      <w:r w:rsidR="00BB4233" w:rsidRPr="007C5631">
        <w:rPr>
          <w:sz w:val="28"/>
          <w:szCs w:val="28"/>
        </w:rPr>
        <w:tab/>
      </w:r>
    </w:p>
    <w:p w:rsidR="007C5631" w:rsidRDefault="007C5631" w:rsidP="007C5631">
      <w:pPr>
        <w:pStyle w:val="ab"/>
        <w:jc w:val="center"/>
        <w:rPr>
          <w:sz w:val="28"/>
          <w:szCs w:val="28"/>
        </w:rPr>
      </w:pPr>
    </w:p>
    <w:p w:rsidR="007C5631" w:rsidRPr="007C5631" w:rsidRDefault="007C5631" w:rsidP="007C5631">
      <w:pPr>
        <w:pStyle w:val="ab"/>
        <w:jc w:val="center"/>
        <w:rPr>
          <w:sz w:val="28"/>
          <w:szCs w:val="28"/>
        </w:rPr>
      </w:pPr>
      <w:r w:rsidRPr="007C5631">
        <w:rPr>
          <w:sz w:val="28"/>
          <w:szCs w:val="28"/>
        </w:rPr>
        <w:t>РЕШИЛ:</w:t>
      </w:r>
    </w:p>
    <w:p w:rsidR="00D67C96" w:rsidRPr="007C5631" w:rsidRDefault="00D67C96" w:rsidP="007C5631">
      <w:pPr>
        <w:pStyle w:val="ab"/>
        <w:jc w:val="both"/>
        <w:rPr>
          <w:sz w:val="28"/>
          <w:szCs w:val="28"/>
        </w:rPr>
      </w:pPr>
    </w:p>
    <w:p w:rsidR="00BB4233" w:rsidRPr="007C563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771CDB"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7C5631" w:rsidRPr="007C5631">
        <w:rPr>
          <w:rFonts w:eastAsia="Times New Roman" w:cs="Times New Roman"/>
          <w:i/>
          <w:spacing w:val="2"/>
          <w:sz w:val="28"/>
          <w:szCs w:val="28"/>
          <w:lang w:eastAsia="ru-RU"/>
        </w:rPr>
        <w:t>Ровненский сельсовет</w:t>
      </w:r>
      <w:r w:rsidR="00771CDB"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прив</w:t>
      </w: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>атизированных жилых помещений (П</w:t>
      </w:r>
      <w:r w:rsidR="00771CDB" w:rsidRPr="007C5631">
        <w:rPr>
          <w:rFonts w:eastAsia="Times New Roman" w:cs="Times New Roman"/>
          <w:spacing w:val="2"/>
          <w:sz w:val="28"/>
          <w:szCs w:val="28"/>
          <w:lang w:eastAsia="ru-RU"/>
        </w:rPr>
        <w:t>риложение).</w:t>
      </w:r>
    </w:p>
    <w:p w:rsidR="00BB4233" w:rsidRPr="007C563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 исполнением настоящего </w:t>
      </w:r>
      <w:r w:rsidR="007C5631" w:rsidRPr="007C5631">
        <w:rPr>
          <w:rFonts w:eastAsia="Times New Roman" w:cs="Times New Roman"/>
          <w:i/>
          <w:spacing w:val="2"/>
          <w:sz w:val="28"/>
          <w:szCs w:val="28"/>
          <w:lang w:eastAsia="ru-RU"/>
        </w:rPr>
        <w:t>решения</w:t>
      </w: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 возложить на </w:t>
      </w:r>
      <w:r w:rsidR="007C5631" w:rsidRPr="007C5631">
        <w:rPr>
          <w:rFonts w:eastAsia="Times New Roman" w:cs="Times New Roman"/>
          <w:spacing w:val="2"/>
          <w:sz w:val="28"/>
          <w:szCs w:val="28"/>
          <w:lang w:eastAsia="ru-RU"/>
        </w:rPr>
        <w:t>главу сельсовета</w:t>
      </w:r>
      <w:r w:rsidRPr="007C5631">
        <w:rPr>
          <w:rFonts w:eastAsia="Times New Roman" w:cs="Times New Roman"/>
          <w:i/>
          <w:spacing w:val="2"/>
          <w:sz w:val="28"/>
          <w:szCs w:val="28"/>
          <w:lang w:eastAsia="ru-RU"/>
        </w:rPr>
        <w:t>.</w:t>
      </w:r>
    </w:p>
    <w:p w:rsidR="00771CDB" w:rsidRPr="007C563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7C5631" w:rsidRPr="007C5631">
        <w:rPr>
          <w:rFonts w:eastAsia="Times New Roman" w:cs="Times New Roman"/>
          <w:spacing w:val="2"/>
          <w:sz w:val="28"/>
          <w:szCs w:val="28"/>
          <w:lang w:eastAsia="ru-RU"/>
        </w:rPr>
        <w:t>3</w:t>
      </w:r>
      <w:r w:rsidR="00771CDB"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C5631" w:rsidRPr="007C5631">
        <w:rPr>
          <w:rFonts w:eastAsia="Times New Roman"/>
          <w:sz w:val="28"/>
          <w:szCs w:val="28"/>
          <w:lang w:eastAsia="ru-RU"/>
        </w:rPr>
        <w:t>. Настоящее решение вступает в  силу со дня, следующего за днем его официального опубликования в газете « Ровненские новости»</w:t>
      </w:r>
    </w:p>
    <w:p w:rsidR="00BB4233" w:rsidRPr="007C5631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7C5631" w:rsidRPr="007C5631" w:rsidTr="00436BD5">
        <w:tc>
          <w:tcPr>
            <w:tcW w:w="5106" w:type="dxa"/>
          </w:tcPr>
          <w:p w:rsidR="007C5631" w:rsidRPr="007C5631" w:rsidRDefault="007C5631" w:rsidP="007C56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56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Председатель Ровненского сельского Совета депутатов</w:t>
            </w:r>
          </w:p>
          <w:p w:rsidR="007C5631" w:rsidRPr="007C5631" w:rsidRDefault="007C5631" w:rsidP="007C56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7C5631" w:rsidRPr="007C5631" w:rsidRDefault="007C5631" w:rsidP="007C56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56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7C5631" w:rsidRPr="007C5631" w:rsidRDefault="007C5631" w:rsidP="007C563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56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Глава Ровненского сельсовета </w:t>
            </w:r>
          </w:p>
          <w:p w:rsidR="007C5631" w:rsidRPr="007C5631" w:rsidRDefault="007C5631" w:rsidP="007C563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7C5631" w:rsidRPr="007C5631" w:rsidRDefault="007C5631" w:rsidP="007C563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7C5631" w:rsidRPr="007C5631" w:rsidRDefault="007C5631" w:rsidP="007C563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56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______________  М.В. Шестакова</w:t>
            </w:r>
          </w:p>
        </w:tc>
      </w:tr>
    </w:tbl>
    <w:p w:rsidR="00BB4233" w:rsidRPr="007C5631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D67C96" w:rsidRPr="00D67C96" w:rsidRDefault="00D67C96" w:rsidP="00BB4233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  <w:r w:rsidRPr="00D67C96">
        <w:rPr>
          <w:rFonts w:eastAsia="Times New Roman" w:cs="Times New Roman"/>
          <w:szCs w:val="26"/>
        </w:rPr>
        <w:lastRenderedPageBreak/>
        <w:t>Приложение</w:t>
      </w:r>
    </w:p>
    <w:p w:rsidR="00D67C96" w:rsidRPr="00BB4233" w:rsidRDefault="00D67C96" w:rsidP="008B3411">
      <w:pPr>
        <w:spacing w:after="0" w:line="240" w:lineRule="auto"/>
        <w:ind w:left="4860"/>
        <w:contextualSpacing/>
        <w:jc w:val="both"/>
        <w:rPr>
          <w:rFonts w:eastAsia="Times New Roman" w:cs="Times New Roman"/>
          <w:i/>
          <w:szCs w:val="26"/>
        </w:rPr>
      </w:pPr>
      <w:r w:rsidRPr="00D67C96">
        <w:rPr>
          <w:rFonts w:eastAsia="Times New Roman" w:cs="Times New Roman"/>
          <w:szCs w:val="26"/>
        </w:rPr>
        <w:t xml:space="preserve">к </w:t>
      </w:r>
      <w:r w:rsidR="008B3411">
        <w:rPr>
          <w:rFonts w:eastAsia="Times New Roman" w:cs="Times New Roman"/>
          <w:szCs w:val="26"/>
        </w:rPr>
        <w:t>решению Ровненского сельского Совета депутатов</w:t>
      </w:r>
    </w:p>
    <w:p w:rsidR="00D67C96" w:rsidRPr="00D67C96" w:rsidRDefault="00D67C96" w:rsidP="00BB4233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  <w:r w:rsidRPr="00D67C96">
        <w:rPr>
          <w:rFonts w:eastAsia="Times New Roman" w:cs="Times New Roman"/>
          <w:szCs w:val="26"/>
        </w:rPr>
        <w:t xml:space="preserve">от </w:t>
      </w:r>
      <w:r w:rsidR="001616F8">
        <w:rPr>
          <w:rFonts w:eastAsia="Times New Roman" w:cs="Times New Roman"/>
          <w:szCs w:val="26"/>
        </w:rPr>
        <w:t>____</w:t>
      </w:r>
      <w:r w:rsidR="00C427BA">
        <w:rPr>
          <w:rFonts w:eastAsia="Times New Roman" w:cs="Times New Roman"/>
          <w:szCs w:val="26"/>
        </w:rPr>
        <w:t xml:space="preserve">. </w:t>
      </w:r>
      <w:r w:rsidRPr="00D67C96">
        <w:rPr>
          <w:rFonts w:eastAsia="Times New Roman" w:cs="Times New Roman"/>
          <w:szCs w:val="26"/>
        </w:rPr>
        <w:t xml:space="preserve">  № </w:t>
      </w:r>
      <w:r w:rsidR="001616F8">
        <w:rPr>
          <w:rFonts w:eastAsia="Times New Roman" w:cs="Times New Roman"/>
          <w:szCs w:val="26"/>
        </w:rPr>
        <w:t>____</w:t>
      </w:r>
      <w:bookmarkStart w:id="0" w:name="_GoBack"/>
      <w:bookmarkEnd w:id="0"/>
      <w:r w:rsidR="00C427BA">
        <w:rPr>
          <w:rFonts w:eastAsia="Times New Roman" w:cs="Times New Roman"/>
          <w:szCs w:val="26"/>
        </w:rPr>
        <w:t>.</w:t>
      </w:r>
    </w:p>
    <w:p w:rsidR="00D67C96" w:rsidRPr="00B15D81" w:rsidRDefault="00D67C96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D67C96" w:rsidRPr="00B15D81" w:rsidRDefault="00D67C96" w:rsidP="00BB4233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Положение о порядке передачи в собственность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муниципального образования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="008B3411">
        <w:rPr>
          <w:rFonts w:eastAsia="Times New Roman" w:cs="Times New Roman"/>
          <w:b/>
          <w:i/>
          <w:color w:val="000000"/>
          <w:szCs w:val="26"/>
          <w:lang w:eastAsia="ru-RU"/>
        </w:rPr>
        <w:t>Ровненский сельсовет</w:t>
      </w:r>
      <w:r w:rsidR="00BB4233">
        <w:rPr>
          <w:rFonts w:eastAsia="Times New Roman" w:cs="Times New Roman"/>
          <w:b/>
          <w:i/>
          <w:color w:val="000000"/>
          <w:szCs w:val="26"/>
          <w:lang w:eastAsia="ru-RU"/>
        </w:rPr>
        <w:t xml:space="preserve"> 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приватизированных жилых 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>п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омещений </w:t>
      </w:r>
    </w:p>
    <w:p w:rsidR="00BB4233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>1. Общие положения</w:t>
      </w:r>
    </w:p>
    <w:p w:rsidR="00BB4233" w:rsidRPr="00B15D81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1.1.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</w:t>
      </w:r>
      <w:r w:rsidR="008B3411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сельсовет.</w:t>
      </w:r>
    </w:p>
    <w:p w:rsidR="00D24DD2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1.3. Администрация 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lastRenderedPageBreak/>
        <w:t>недееспособные или ограниченно дееспособные граждане, требуется разрешение органов опеки и попечительства.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администрацией муниципального образования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>наименование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2 месяцев с момента подачи заявления.</w:t>
      </w:r>
    </w:p>
    <w:p w:rsidR="00BB4233" w:rsidRDefault="00BB4233" w:rsidP="00D24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1.11. Функции по оформлению договоров передачи в муниципальную собственность приватизированных жилых помещений осуществляет 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заместитель главы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администрации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Ровненского сельсовета.</w:t>
      </w:r>
    </w:p>
    <w:p w:rsidR="00D24DD2" w:rsidRDefault="00D24DD2" w:rsidP="00D24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="005D15EB" w:rsidRPr="00B15D81">
        <w:rPr>
          <w:rFonts w:eastAsia="Times New Roman" w:cs="Times New Roman"/>
          <w:b/>
          <w:i/>
          <w:spacing w:val="2"/>
          <w:szCs w:val="26"/>
          <w:lang w:eastAsia="ru-RU"/>
        </w:rPr>
        <w:t>наименование муниципального образования</w:t>
      </w:r>
      <w:r w:rsidRPr="00B15D81">
        <w:rPr>
          <w:rFonts w:eastAsia="Times New Roman" w:cs="Times New Roman"/>
          <w:b/>
          <w:spacing w:val="2"/>
          <w:szCs w:val="26"/>
          <w:lang w:eastAsia="ru-RU"/>
        </w:rPr>
        <w:t>приватизированных жилых помещений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B4233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Ровненского сельсовета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2.3. В соответствии с п. 3 ст. 35 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СК РФ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2.4. Родители, опекуны и другие лица, которым вверено имущество несовершеннолетних, не вправе совершать сделки с ним без нотариального удостоверения. Согласно п. 2 ст. 54 Закона 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 xml:space="preserve"> 218-ФЗ 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О государственной регистрации недвижимости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2.5. К заявлению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</w:t>
      </w:r>
      <w:r>
        <w:rPr>
          <w:rFonts w:eastAsia="Times New Roman" w:cs="Times New Roman"/>
          <w:spacing w:val="2"/>
          <w:szCs w:val="26"/>
          <w:lang w:eastAsia="ru-RU"/>
        </w:rPr>
        <w:t>П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риложение 1)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прилагаются следующие документы: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с даты обследования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объекта);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Ровненского сельсовета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 xml:space="preserve">и Красноярского края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копии документов представляются одновременно с предъявлением оригиналов.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2.7.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2.8. Администрация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Ровненского сельсовета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2.9. Договор передачи в муниципальную собственность приватизированного жилого помещения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(приложение 2)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подлежит государственной регистрации в органе, осуществляющем государственную регистрацию.</w:t>
      </w:r>
    </w:p>
    <w:p w:rsidR="00ED5AF1" w:rsidRPr="00B15D81" w:rsidRDefault="00BB4233" w:rsidP="00D24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2.10. После государственной регистрации перехода права собственности к муниципальному образованию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Ровненского сельсовет.</w:t>
      </w: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2.11. 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lastRenderedPageBreak/>
        <w:t>Ровненский сельсовет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</w:t>
      </w:r>
      <w:r w:rsidR="00D24DD2">
        <w:rPr>
          <w:rFonts w:eastAsia="Times New Roman" w:cs="Times New Roman"/>
          <w:spacing w:val="2"/>
          <w:szCs w:val="26"/>
          <w:lang w:eastAsia="ru-RU"/>
        </w:rPr>
        <w:t>ства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Ровненского сельсовета.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F1CAE" w:rsidTr="00CF1CAE">
        <w:tc>
          <w:tcPr>
            <w:tcW w:w="4644" w:type="dxa"/>
          </w:tcPr>
          <w:p w:rsidR="00CF1CAE" w:rsidRDefault="00CF1CAE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CF1CAE" w:rsidRDefault="00CF1CAE" w:rsidP="007D5960">
            <w:pPr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1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Положению о порядке передачи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в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собственность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="007D5960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 xml:space="preserve">Ровненского сельсовета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B15D81" w:rsidTr="00ED5AF1">
        <w:tc>
          <w:tcPr>
            <w:tcW w:w="4785" w:type="dxa"/>
          </w:tcPr>
          <w:p w:rsidR="00ED5AF1" w:rsidRPr="00B15D81" w:rsidRDefault="00ED5AF1" w:rsidP="00BB4233">
            <w:pPr>
              <w:contextualSpacing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D5AF1" w:rsidRPr="00B15D81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Заявление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о передаче жилого помещения, ранее приватизированного гражданами иявляющегося для них единственным местом постоянного проживания, в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собственность муниципального образования</w:t>
      </w:r>
    </w:p>
    <w:p w:rsidR="00B15D81" w:rsidRDefault="00B15D81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Я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DB75F8">
        <w:rPr>
          <w:rFonts w:eastAsia="Times New Roman" w:cs="Times New Roman"/>
          <w:i/>
          <w:spacing w:val="2"/>
          <w:szCs w:val="26"/>
          <w:lang w:eastAsia="ru-RU"/>
        </w:rPr>
        <w:t>(мы)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 w:rsidR="00B15D81">
        <w:rPr>
          <w:rFonts w:eastAsia="Times New Roman" w:cs="Times New Roman"/>
          <w:spacing w:val="2"/>
          <w:szCs w:val="26"/>
          <w:lang w:eastAsia="ru-RU"/>
        </w:rPr>
        <w:t>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прош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у</w:t>
      </w:r>
      <w:r w:rsidRPr="00DB75F8">
        <w:rPr>
          <w:rFonts w:eastAsia="Times New Roman" w:cs="Times New Roman"/>
          <w:i/>
          <w:spacing w:val="2"/>
          <w:szCs w:val="26"/>
          <w:lang w:eastAsia="ru-RU"/>
        </w:rPr>
        <w:t>(</w:t>
      </w:r>
      <w:proofErr w:type="gramEnd"/>
      <w:r w:rsidRPr="00DB75F8">
        <w:rPr>
          <w:rFonts w:eastAsia="Times New Roman" w:cs="Times New Roman"/>
          <w:i/>
          <w:spacing w:val="2"/>
          <w:szCs w:val="26"/>
          <w:lang w:eastAsia="ru-RU"/>
        </w:rPr>
        <w:t>сим)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помещение,  принадлежащее  мне  (нам)  на  праве собственности на основаниидоговора  передачи  жилья  в  собственность  и  являющееся  для  меня (нас)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Мне  (нам)  разъяснено,  что  граждане,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передавшие жилые помещения в муниципальную собственность, в соответствии состатьей   11   Закона   Российской   Федерации  от  04.07.1991  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приватизации  жилищного  фонда  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утрачивают право наприобретение  в  собственность  бесплатно  в  порядке  приватизации  жилогопомещения  в  государственном  или муниципальном жилищном фонде социального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Российской Федерации.</w:t>
      </w:r>
      <w:proofErr w:type="gramEnd"/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 г.  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о(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о(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ED5AF1" w:rsidRPr="00B15D81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D5AF1" w:rsidRPr="00B15D81" w:rsidTr="00ED5AF1">
        <w:tc>
          <w:tcPr>
            <w:tcW w:w="5637" w:type="dxa"/>
          </w:tcPr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C84734" w:rsidRDefault="00D24DD2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                             </w:t>
            </w:r>
            <w:r w:rsidR="00ED5AF1"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2</w:t>
            </w:r>
          </w:p>
          <w:p w:rsidR="00ED5AF1" w:rsidRPr="00B15D81" w:rsidRDefault="00ED5AF1" w:rsidP="00BB4233">
            <w:pPr>
              <w:shd w:val="clear" w:color="auto" w:fill="FFFFFF"/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 Положению о порядке передачи</w:t>
            </w:r>
            <w:r w:rsidR="00D24DD2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 w:rsidR="00D24DD2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 w:rsidR="00D24DD2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образования </w:t>
            </w:r>
            <w:r w:rsidR="00D24DD2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>Ровненский сельсовет.</w:t>
            </w:r>
          </w:p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Договорпередачи жилого помещения в собственность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сельсовет.</w:t>
      </w:r>
    </w:p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B15D81" w:rsidTr="00ED5AF1">
        <w:tc>
          <w:tcPr>
            <w:tcW w:w="4785" w:type="dxa"/>
          </w:tcPr>
          <w:p w:rsidR="00ED5AF1" w:rsidRPr="00B15D81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ED5AF1" w:rsidRPr="00B15D81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>Населенный пункт</w:t>
            </w:r>
          </w:p>
        </w:tc>
      </w:tr>
    </w:tbl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D5AF1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Гражд</w:t>
      </w:r>
      <w:r w:rsidR="0028284E">
        <w:rPr>
          <w:rFonts w:eastAsia="Times New Roman" w:cs="Times New Roman"/>
          <w:spacing w:val="2"/>
          <w:szCs w:val="26"/>
          <w:lang w:eastAsia="ru-RU"/>
        </w:rPr>
        <w:t>а</w:t>
      </w:r>
      <w:r w:rsidRPr="00B15D81">
        <w:rPr>
          <w:rFonts w:eastAsia="Times New Roman" w:cs="Times New Roman"/>
          <w:spacing w:val="2"/>
          <w:szCs w:val="26"/>
          <w:lang w:eastAsia="ru-RU"/>
        </w:rPr>
        <w:t>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не)_____________________________________________________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проживающи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й(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е) по адресу: </w:t>
      </w:r>
      <w:r w:rsidR="00ED5AF1" w:rsidRPr="00B15D81">
        <w:rPr>
          <w:rFonts w:eastAsia="Times New Roman" w:cs="Times New Roman"/>
          <w:i/>
          <w:spacing w:val="2"/>
          <w:szCs w:val="26"/>
          <w:lang w:eastAsia="ru-RU"/>
        </w:rPr>
        <w:t>населенный пункт</w:t>
      </w:r>
      <w:r w:rsidRPr="00B15D81">
        <w:rPr>
          <w:rFonts w:eastAsia="Times New Roman" w:cs="Times New Roman"/>
          <w:spacing w:val="2"/>
          <w:szCs w:val="26"/>
          <w:lang w:eastAsia="ru-RU"/>
        </w:rPr>
        <w:t>,ул.  _____________________, д. ______, кв. _______, с одной стороны и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администрация 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Pr="00B15D81">
        <w:rPr>
          <w:rFonts w:eastAsia="Times New Roman" w:cs="Times New Roman"/>
          <w:spacing w:val="2"/>
          <w:szCs w:val="26"/>
          <w:lang w:eastAsia="ru-RU"/>
        </w:rPr>
        <w:t>в лице _________________________________________</w:t>
      </w:r>
      <w:r w:rsidR="0028284E">
        <w:rPr>
          <w:rFonts w:eastAsia="Times New Roman" w:cs="Times New Roman"/>
          <w:spacing w:val="2"/>
          <w:szCs w:val="26"/>
          <w:lang w:eastAsia="ru-RU"/>
        </w:rPr>
        <w:t>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(должность уполномоченного лица, 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действующего  на  основании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Устава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1.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не)______________________________________________________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  <w:r>
        <w:rPr>
          <w:rFonts w:eastAsia="Times New Roman" w:cs="Times New Roman"/>
          <w:spacing w:val="2"/>
          <w:szCs w:val="26"/>
          <w:lang w:eastAsia="ru-RU"/>
        </w:rPr>
        <w:t xml:space="preserve"> п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ередает(ют), 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ование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="00F632E7">
        <w:rPr>
          <w:rFonts w:eastAsia="Times New Roman" w:cs="Times New Roman"/>
          <w:spacing w:val="2"/>
          <w:szCs w:val="26"/>
          <w:lang w:eastAsia="ru-RU"/>
        </w:rPr>
        <w:t xml:space="preserve">принимает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муниципальную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муниципального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образования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proofErr w:type="spell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мещение</w:t>
      </w:r>
      <w:proofErr w:type="spellEnd"/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расположенное по адресу: 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наименование населенного пункта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улица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_______, д.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_________, кв._________.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 Жилое помещение, расположенное по адресу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: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</w:t>
      </w:r>
      <w:proofErr w:type="gramEnd"/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аименование населенного пункта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,   ул. 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____,  д.  _________,  кв. ______,имеет общую площадь ____________ кв. м, жилую площадь _____________ кв. м исостоит из __________ (_______) комнат.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3.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Кадастровы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й номер жилого помещения _______________________________.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4.Жилое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помещение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принадлежит гражданину (нам) 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на праве собственности в соответствии с договором передачи 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жилого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помещенияв собственность от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 г. N _____________</w:t>
      </w:r>
    </w:p>
    <w:p w:rsidR="003F7997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(свидетельство  государственной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регистрации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права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,в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ыданн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Pr="00B15D81">
        <w:rPr>
          <w:rFonts w:eastAsia="Times New Roman" w:cs="Times New Roman"/>
          <w:spacing w:val="2"/>
          <w:szCs w:val="26"/>
          <w:lang w:eastAsia="ru-RU"/>
        </w:rPr>
        <w:t>е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_______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г., зарегистрированное в  Едином</w:t>
      </w:r>
      <w:r w:rsidRPr="00B15D81">
        <w:rPr>
          <w:rFonts w:eastAsia="Times New Roman" w:cs="Times New Roman"/>
          <w:spacing w:val="2"/>
          <w:szCs w:val="26"/>
          <w:lang w:eastAsia="ru-RU"/>
        </w:rPr>
        <w:t> государственно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реестреправна н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едвижимое имущество и сделок </w:t>
      </w:r>
      <w:r w:rsidRPr="00B15D81">
        <w:rPr>
          <w:rFonts w:eastAsia="Times New Roman" w:cs="Times New Roman"/>
          <w:spacing w:val="2"/>
          <w:szCs w:val="26"/>
          <w:lang w:eastAsia="ru-RU"/>
        </w:rPr>
        <w:t>с ним под номером_______________).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5. Передавая вышеуказанное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собственностьмуниципального  образования  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не)гарантирует(ют),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что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до настоящего времени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оно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никому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сда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но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аренду,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 продано, не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заложено,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ре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 под запрет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(арестом) не состоит, не оформлено впожизненную ренту,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не  подарено, не  обещано быть  подаренным, не  обменено, не  сдано в  аренду (внаем), не заложено, нет любых иных  прав третьих лиц на жилое помещение,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свободно от обязатель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ств тр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етьих лиц.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6. Кадастровая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стоимость жилого помещения на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момент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заключениянастояще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го договора определена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сумме ________________ руб. __________коп. (___________ рубл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я(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ей) _______ копеек).</w:t>
      </w:r>
    </w:p>
    <w:p w:rsidR="00B15D81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7.  Названное жилое помещение передается в собственность муниципальногообразования на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безвозмездной основе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соответ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ствии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состатьей </w:t>
      </w: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9.1 Закона Российской Федерации от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04.07.1991 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Оприватизации жилищного фонда 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8.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 Федерации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и статьей 2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Федерального закона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от 21.07.1997 N 122-ФЗ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государственной регистрации прав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 недвижимое имущество и сделок с ним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муниципальное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образование </w:t>
      </w:r>
      <w:r w:rsidR="0028284E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приобретает право собственности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жилое помещение с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момент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а государственной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регистра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ции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Единомгосударственном реестре прав на недвижимое имущество и сделок с ним.</w:t>
      </w:r>
      <w:proofErr w:type="gramEnd"/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образование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осуществляет права владения и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распоряжения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переданным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муниципальную собственность жилым помещением всоответствии с его назначением.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10.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Расходы, связанные с оформлением настоящего договора, относятся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счет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а(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ан)____________________________________________________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72200F">
        <w:rPr>
          <w:rFonts w:eastAsia="Times New Roman" w:cs="Times New Roman"/>
          <w:spacing w:val="2"/>
          <w:szCs w:val="26"/>
          <w:lang w:eastAsia="ru-RU"/>
        </w:rPr>
        <w:t>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11.В соответствии со статьей 9.1 Закона Российской Федерации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от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04.07.1991  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1541-1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 приватизации  жилищного  фонда  в РоссийскойФедерации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_________________________</w:t>
      </w:r>
      <w:r w:rsidR="00004879">
        <w:rPr>
          <w:rFonts w:eastAsia="Times New Roman" w:cs="Times New Roman"/>
          <w:spacing w:val="2"/>
          <w:szCs w:val="26"/>
          <w:lang w:eastAsia="ru-RU"/>
        </w:rPr>
        <w:t>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Pr="00B15D81">
        <w:rPr>
          <w:rFonts w:eastAsia="Times New Roman" w:cs="Times New Roman"/>
          <w:spacing w:val="2"/>
          <w:szCs w:val="26"/>
          <w:lang w:eastAsia="ru-RU"/>
        </w:rPr>
        <w:t>на жилое помещение заключае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т(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ют)договор социального найма.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12.  Стороны  настоящего  договора  пришли  к  соглашению  о  том,  чтогражданино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м(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нами)  впоследствии  не  будет заключен договор передачи жилогопомещения в собственность в порядке приватизации помещения вгосударственном или муниципальном жилищном фонде социального использования,за исключениемслучаев, предусмотренных законодательством РоссийскойФедерации.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13. Настоящий договор составлен и подписан в _____________экземплярах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,и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меющих  одинаковую  юридическую  силу,  по  одному  для каждой из сторон и___________ экземпляр для хранения в Управлении Федеральной регистрационнойслужбы по 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Красноярскому краю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Подписи сторон: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Г</w:t>
      </w:r>
      <w:r w:rsidRPr="00B15D81">
        <w:rPr>
          <w:rFonts w:eastAsia="Times New Roman" w:cs="Times New Roman"/>
          <w:spacing w:val="2"/>
          <w:szCs w:val="26"/>
          <w:lang w:eastAsia="ru-RU"/>
        </w:rPr>
        <w:t>раждани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не) 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____________________________</w:t>
      </w:r>
    </w:p>
    <w:p w:rsidR="00771CDB" w:rsidRPr="00B15D81" w:rsidRDefault="00B15D8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 w:rsidRPr="00B15D81">
        <w:rPr>
          <w:rFonts w:eastAsia="Times New Roman" w:cs="Times New Roman"/>
          <w:i/>
          <w:spacing w:val="2"/>
          <w:szCs w:val="26"/>
          <w:lang w:eastAsia="ru-RU"/>
        </w:rPr>
        <w:t xml:space="preserve">Уполномоченное лицо </w:t>
      </w:r>
      <w:r w:rsidRPr="00B15D81">
        <w:rPr>
          <w:rFonts w:eastAsia="Times New Roman" w:cs="Times New Roman"/>
          <w:spacing w:val="2"/>
          <w:szCs w:val="26"/>
          <w:lang w:eastAsia="ru-RU"/>
        </w:rPr>
        <w:t> </w:t>
      </w:r>
      <w:r w:rsidRPr="00B15D81">
        <w:rPr>
          <w:rFonts w:eastAsia="Times New Roman" w:cs="Times New Roman"/>
          <w:i/>
          <w:spacing w:val="2"/>
          <w:szCs w:val="26"/>
          <w:lang w:eastAsia="ru-RU"/>
        </w:rPr>
        <w:t>Муниципального образования</w:t>
      </w:r>
    </w:p>
    <w:p w:rsidR="00771CDB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___________________________</w:t>
      </w:r>
    </w:p>
    <w:p w:rsidR="0028284E" w:rsidRPr="00B15D81" w:rsidRDefault="0028284E" w:rsidP="00CD61B4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sectPr w:rsidR="0028284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D6" w:rsidRDefault="006B13D6" w:rsidP="00E57D1E">
      <w:pPr>
        <w:spacing w:after="0" w:line="240" w:lineRule="auto"/>
      </w:pPr>
      <w:r>
        <w:separator/>
      </w:r>
    </w:p>
  </w:endnote>
  <w:endnote w:type="continuationSeparator" w:id="0">
    <w:p w:rsidR="006B13D6" w:rsidRDefault="006B13D6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D6" w:rsidRDefault="006B13D6" w:rsidP="00E57D1E">
      <w:pPr>
        <w:spacing w:after="0" w:line="240" w:lineRule="auto"/>
      </w:pPr>
      <w:r>
        <w:separator/>
      </w:r>
    </w:p>
  </w:footnote>
  <w:footnote w:type="continuationSeparator" w:id="0">
    <w:p w:rsidR="006B13D6" w:rsidRDefault="006B13D6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B"/>
    <w:rsid w:val="00004879"/>
    <w:rsid w:val="00052715"/>
    <w:rsid w:val="000701D1"/>
    <w:rsid w:val="001616F8"/>
    <w:rsid w:val="001F0FE6"/>
    <w:rsid w:val="0028284E"/>
    <w:rsid w:val="00373F48"/>
    <w:rsid w:val="003F7997"/>
    <w:rsid w:val="005A62FB"/>
    <w:rsid w:val="005D15EB"/>
    <w:rsid w:val="006B13D6"/>
    <w:rsid w:val="0072200F"/>
    <w:rsid w:val="00771CDB"/>
    <w:rsid w:val="007C5631"/>
    <w:rsid w:val="007D5960"/>
    <w:rsid w:val="00856F86"/>
    <w:rsid w:val="00886622"/>
    <w:rsid w:val="008871E7"/>
    <w:rsid w:val="008B3411"/>
    <w:rsid w:val="009F44CD"/>
    <w:rsid w:val="00B15D81"/>
    <w:rsid w:val="00B249CA"/>
    <w:rsid w:val="00BB4233"/>
    <w:rsid w:val="00C427BA"/>
    <w:rsid w:val="00C84734"/>
    <w:rsid w:val="00CD27A7"/>
    <w:rsid w:val="00CD61B4"/>
    <w:rsid w:val="00CF1CAE"/>
    <w:rsid w:val="00D24DD2"/>
    <w:rsid w:val="00D67C96"/>
    <w:rsid w:val="00DB75F8"/>
    <w:rsid w:val="00E17EA3"/>
    <w:rsid w:val="00E57D1E"/>
    <w:rsid w:val="00ED5AF1"/>
    <w:rsid w:val="00F1796B"/>
    <w:rsid w:val="00F50417"/>
    <w:rsid w:val="00F632E7"/>
    <w:rsid w:val="00F8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D1E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7C5631"/>
    <w:pPr>
      <w:spacing w:after="0" w:line="240" w:lineRule="auto"/>
    </w:pPr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C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D1E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7C5631"/>
    <w:pPr>
      <w:spacing w:after="0" w:line="240" w:lineRule="auto"/>
    </w:pPr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C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23C4-7954-471D-A4ED-061DAE26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 Windows</cp:lastModifiedBy>
  <cp:revision>7</cp:revision>
  <cp:lastPrinted>2019-08-22T08:11:00Z</cp:lastPrinted>
  <dcterms:created xsi:type="dcterms:W3CDTF">2019-05-27T04:18:00Z</dcterms:created>
  <dcterms:modified xsi:type="dcterms:W3CDTF">2019-10-31T08:32:00Z</dcterms:modified>
</cp:coreProperties>
</file>