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0C" w:rsidRPr="002F3413" w:rsidRDefault="009A270C" w:rsidP="009A2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F3413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:rsidR="009A270C" w:rsidRPr="002F3413" w:rsidRDefault="009A270C" w:rsidP="009A2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F3413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:rsidR="009A270C" w:rsidRPr="002F3413" w:rsidRDefault="009A270C" w:rsidP="009A27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A295F" w:rsidRPr="002F3413" w:rsidRDefault="00FA295F" w:rsidP="009A27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A295F" w:rsidRPr="002F3413" w:rsidRDefault="00384BA0" w:rsidP="009A27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9A270C" w:rsidRPr="002F3413" w:rsidRDefault="009A270C" w:rsidP="009A27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F3413">
        <w:rPr>
          <w:rFonts w:ascii="Arial" w:hAnsi="Arial" w:cs="Arial"/>
          <w:b/>
          <w:bCs/>
          <w:sz w:val="24"/>
          <w:szCs w:val="24"/>
        </w:rPr>
        <w:t>РЕШЕНИЕ</w:t>
      </w:r>
    </w:p>
    <w:p w:rsidR="009A270C" w:rsidRPr="002F3413" w:rsidRDefault="009A270C" w:rsidP="009A2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9A270C" w:rsidRPr="002F3413" w:rsidRDefault="009A270C" w:rsidP="009A2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3413">
        <w:rPr>
          <w:rFonts w:ascii="Arial" w:hAnsi="Arial" w:cs="Arial"/>
          <w:sz w:val="24"/>
          <w:szCs w:val="24"/>
        </w:rPr>
        <w:t xml:space="preserve">от </w:t>
      </w:r>
      <w:r w:rsidR="00384BA0">
        <w:rPr>
          <w:rFonts w:ascii="Arial" w:hAnsi="Arial" w:cs="Arial"/>
          <w:sz w:val="24"/>
          <w:szCs w:val="24"/>
        </w:rPr>
        <w:t>______</w:t>
      </w:r>
      <w:r w:rsidRPr="002F3413">
        <w:rPr>
          <w:rFonts w:ascii="Arial" w:hAnsi="Arial" w:cs="Arial"/>
          <w:sz w:val="24"/>
          <w:szCs w:val="24"/>
        </w:rPr>
        <w:t xml:space="preserve">.                                    с. Ровное                                     </w:t>
      </w:r>
      <w:r w:rsidR="0063285C" w:rsidRPr="002F3413">
        <w:rPr>
          <w:rFonts w:ascii="Arial" w:hAnsi="Arial" w:cs="Arial"/>
          <w:sz w:val="24"/>
          <w:szCs w:val="24"/>
        </w:rPr>
        <w:t>№</w:t>
      </w:r>
      <w:r w:rsidRPr="002F3413">
        <w:rPr>
          <w:rFonts w:ascii="Arial" w:hAnsi="Arial" w:cs="Arial"/>
          <w:sz w:val="24"/>
          <w:szCs w:val="24"/>
        </w:rPr>
        <w:t xml:space="preserve"> </w:t>
      </w:r>
      <w:r w:rsidR="00384BA0">
        <w:rPr>
          <w:rFonts w:ascii="Arial" w:hAnsi="Arial" w:cs="Arial"/>
          <w:sz w:val="24"/>
          <w:szCs w:val="24"/>
        </w:rPr>
        <w:t>_______</w:t>
      </w:r>
      <w:bookmarkStart w:id="0" w:name="_GoBack"/>
      <w:bookmarkEnd w:id="0"/>
      <w:r w:rsidRPr="002F3413">
        <w:rPr>
          <w:rFonts w:ascii="Arial" w:hAnsi="Arial" w:cs="Arial"/>
          <w:sz w:val="24"/>
          <w:szCs w:val="24"/>
        </w:rPr>
        <w:t>.</w:t>
      </w:r>
    </w:p>
    <w:p w:rsidR="009A270C" w:rsidRPr="002F3413" w:rsidRDefault="009A270C" w:rsidP="009A270C">
      <w:pPr>
        <w:pStyle w:val="ConsPlusTitle"/>
        <w:jc w:val="both"/>
        <w:rPr>
          <w:sz w:val="24"/>
          <w:szCs w:val="24"/>
        </w:rPr>
      </w:pPr>
    </w:p>
    <w:p w:rsidR="009A270C" w:rsidRPr="002F3413" w:rsidRDefault="009A270C" w:rsidP="009A270C">
      <w:pPr>
        <w:pStyle w:val="ConsPlusTitle"/>
        <w:jc w:val="both"/>
        <w:rPr>
          <w:sz w:val="24"/>
          <w:szCs w:val="24"/>
        </w:rPr>
      </w:pPr>
      <w:r w:rsidRPr="002F3413">
        <w:rPr>
          <w:bCs w:val="0"/>
          <w:sz w:val="24"/>
          <w:szCs w:val="24"/>
        </w:rPr>
        <w:t xml:space="preserve">О внесении изменений в решение от 23.06.2021г. №8-30р. «Об утверждении Положения о старосте сельского населенного пункта </w:t>
      </w:r>
      <w:r w:rsidRPr="002F3413">
        <w:rPr>
          <w:sz w:val="24"/>
          <w:szCs w:val="24"/>
        </w:rPr>
        <w:t>Ровненского сельсовета»</w:t>
      </w:r>
    </w:p>
    <w:p w:rsidR="009A270C" w:rsidRPr="002F3413" w:rsidRDefault="009A270C" w:rsidP="009A270C">
      <w:pPr>
        <w:pStyle w:val="ConsPlusNormal"/>
        <w:ind w:firstLine="709"/>
        <w:jc w:val="both"/>
        <w:rPr>
          <w:sz w:val="24"/>
          <w:szCs w:val="24"/>
        </w:rPr>
      </w:pPr>
    </w:p>
    <w:p w:rsidR="009A270C" w:rsidRPr="002F3413" w:rsidRDefault="009A270C" w:rsidP="009A270C">
      <w:pPr>
        <w:pStyle w:val="ConsPlusNormal"/>
        <w:ind w:firstLine="709"/>
        <w:jc w:val="both"/>
        <w:rPr>
          <w:sz w:val="24"/>
          <w:szCs w:val="24"/>
        </w:rPr>
      </w:pPr>
      <w:r w:rsidRPr="002F3413">
        <w:rPr>
          <w:sz w:val="24"/>
          <w:szCs w:val="24"/>
        </w:rPr>
        <w:t xml:space="preserve">Рассмотрев заключение по результатам юридической </w:t>
      </w:r>
      <w:proofErr w:type="gramStart"/>
      <w:r w:rsidRPr="002F3413">
        <w:rPr>
          <w:sz w:val="24"/>
          <w:szCs w:val="24"/>
        </w:rPr>
        <w:t>экспертизы муниципального нормативного правового акта Администрации Губернатора Красноярского края</w:t>
      </w:r>
      <w:proofErr w:type="gramEnd"/>
      <w:r w:rsidRPr="002F3413">
        <w:rPr>
          <w:sz w:val="24"/>
          <w:szCs w:val="24"/>
        </w:rPr>
        <w:t xml:space="preserve"> от 12.11.2021г., руководствуясь ст. 27.1  Федерального закона от 06.10.2003 № 131-ФЗ «Об общих принципах организации местного самоуправления в Российской Федерации», ст. ст. 21, 39.2 Устава Ровненского сельсовета, Ровненский сельский Совет депутатов</w:t>
      </w:r>
    </w:p>
    <w:p w:rsidR="009A270C" w:rsidRPr="002F3413" w:rsidRDefault="009A270C" w:rsidP="009A270C">
      <w:pPr>
        <w:pStyle w:val="ConsPlusNormal"/>
        <w:ind w:firstLine="709"/>
        <w:jc w:val="both"/>
        <w:rPr>
          <w:sz w:val="24"/>
          <w:szCs w:val="24"/>
        </w:rPr>
      </w:pPr>
    </w:p>
    <w:p w:rsidR="009A270C" w:rsidRPr="002F3413" w:rsidRDefault="009A270C" w:rsidP="009A270C">
      <w:pPr>
        <w:pStyle w:val="ConsPlusNormal"/>
        <w:ind w:firstLine="709"/>
        <w:jc w:val="center"/>
        <w:rPr>
          <w:b/>
          <w:sz w:val="24"/>
          <w:szCs w:val="24"/>
        </w:rPr>
      </w:pPr>
      <w:r w:rsidRPr="002F3413">
        <w:rPr>
          <w:b/>
          <w:sz w:val="24"/>
          <w:szCs w:val="24"/>
        </w:rPr>
        <w:t>РЕШИЛ:</w:t>
      </w:r>
    </w:p>
    <w:p w:rsidR="009A270C" w:rsidRPr="002F3413" w:rsidRDefault="009A270C" w:rsidP="009A270C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 xml:space="preserve">1. Внести в  </w:t>
      </w:r>
      <w:r w:rsidRPr="002F3413">
        <w:rPr>
          <w:b w:val="0"/>
          <w:bCs w:val="0"/>
          <w:sz w:val="24"/>
          <w:szCs w:val="24"/>
        </w:rPr>
        <w:t xml:space="preserve">решение от 23.06.2021г. №8-30р. «Об утверждении Положения о старосте сельского населенного пункта </w:t>
      </w:r>
      <w:r w:rsidRPr="002F3413">
        <w:rPr>
          <w:b w:val="0"/>
          <w:sz w:val="24"/>
          <w:szCs w:val="24"/>
        </w:rPr>
        <w:t>Ровненского сельсовета» следующие изменения:</w:t>
      </w: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 xml:space="preserve">1.1. в пункте 2.1 Приложения к решению слово «постоянно» исключить, слова «избирательным правом» заменить словами «активным избирательным правом»;  </w:t>
      </w: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>1.2. в пункте 2.6 Приложения к решению слова «главы сельсовета» заменить словами «главы Ровненского сельсовета»;</w:t>
      </w: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>1.3. в подпункте 2 пункта 2.7 Приложения к решению слова «(населенных пунктов)» исключить;</w:t>
      </w: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>1.4. в пункте 2.11 Приложения к решению после слов «сельского населенного» дополнить словом «пункта»№</w:t>
      </w: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 xml:space="preserve">1.5. В разделе 3 приложения к решению </w:t>
      </w:r>
      <w:r w:rsidR="0063285C" w:rsidRPr="002F3413">
        <w:rPr>
          <w:b w:val="0"/>
          <w:sz w:val="24"/>
          <w:szCs w:val="24"/>
        </w:rPr>
        <w:t>нумерацию пункта 3.2.4 заменить на 3.2,  после пункта 3.3 нумерацию пунктов  3.2 и 3.3  на 3.4 и 3.5.</w:t>
      </w:r>
    </w:p>
    <w:p w:rsidR="009A270C" w:rsidRPr="002F3413" w:rsidRDefault="009A270C" w:rsidP="009A270C">
      <w:pPr>
        <w:pStyle w:val="ConsPlusNormal"/>
        <w:ind w:firstLine="709"/>
        <w:jc w:val="both"/>
        <w:rPr>
          <w:sz w:val="24"/>
          <w:szCs w:val="24"/>
        </w:rPr>
      </w:pPr>
      <w:r w:rsidRPr="002F3413">
        <w:rPr>
          <w:sz w:val="24"/>
          <w:szCs w:val="24"/>
        </w:rPr>
        <w:t xml:space="preserve">2. </w:t>
      </w:r>
      <w:proofErr w:type="gramStart"/>
      <w:r w:rsidRPr="002F3413">
        <w:rPr>
          <w:sz w:val="24"/>
          <w:szCs w:val="24"/>
        </w:rPr>
        <w:t>Контроль за</w:t>
      </w:r>
      <w:proofErr w:type="gramEnd"/>
      <w:r w:rsidRPr="002F3413">
        <w:rPr>
          <w:sz w:val="24"/>
          <w:szCs w:val="24"/>
        </w:rPr>
        <w:t xml:space="preserve"> исполнением настоящего Решения возложить на главу сельсовета   М.В. Шестакову.</w:t>
      </w:r>
    </w:p>
    <w:p w:rsidR="009A270C" w:rsidRPr="002F3413" w:rsidRDefault="009A270C" w:rsidP="009A270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3413">
        <w:rPr>
          <w:rFonts w:ascii="Arial" w:hAnsi="Arial" w:cs="Arial"/>
          <w:sz w:val="24"/>
          <w:szCs w:val="24"/>
        </w:rPr>
        <w:t xml:space="preserve">3. </w:t>
      </w:r>
      <w:r w:rsidRPr="002F3413">
        <w:rPr>
          <w:rFonts w:ascii="Arial" w:eastAsia="Calibri" w:hAnsi="Arial" w:cs="Arial"/>
          <w:sz w:val="24"/>
          <w:szCs w:val="24"/>
          <w:lang w:eastAsia="en-US"/>
        </w:rPr>
        <w:t>Решение вступает в силу со дня, следующего за днем его официального опубликования в газете «Ровненские новости».</w:t>
      </w:r>
    </w:p>
    <w:p w:rsidR="009A270C" w:rsidRPr="002F3413" w:rsidRDefault="009A270C" w:rsidP="009A270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9A270C" w:rsidRPr="002F3413" w:rsidTr="00E7741F">
        <w:tc>
          <w:tcPr>
            <w:tcW w:w="4927" w:type="dxa"/>
            <w:hideMark/>
          </w:tcPr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F34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F34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F34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F34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:rsidR="009A270C" w:rsidRPr="002F3413" w:rsidRDefault="009A270C" w:rsidP="00DD4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sectPr w:rsidR="009A270C" w:rsidRPr="002F3413" w:rsidSect="00DD4876">
      <w:headerReference w:type="default" r:id="rId8"/>
      <w:pgSz w:w="11906" w:h="16838"/>
      <w:pgMar w:top="1134" w:right="851" w:bottom="1134" w:left="1701" w:header="0" w:footer="64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DA" w:rsidRDefault="006615DA">
      <w:pPr>
        <w:spacing w:after="0" w:line="240" w:lineRule="auto"/>
      </w:pPr>
      <w:r>
        <w:separator/>
      </w:r>
    </w:p>
  </w:endnote>
  <w:endnote w:type="continuationSeparator" w:id="0">
    <w:p w:rsidR="006615DA" w:rsidRDefault="0066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DA" w:rsidRDefault="006615DA">
      <w:pPr>
        <w:spacing w:after="0" w:line="240" w:lineRule="auto"/>
      </w:pPr>
      <w:r>
        <w:separator/>
      </w:r>
    </w:p>
  </w:footnote>
  <w:footnote w:type="continuationSeparator" w:id="0">
    <w:p w:rsidR="006615DA" w:rsidRDefault="0066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C" w:rsidRDefault="009A270C">
    <w:pPr>
      <w:pStyle w:val="a3"/>
      <w:jc w:val="center"/>
    </w:pPr>
  </w:p>
  <w:p w:rsidR="009A270C" w:rsidRPr="00935F78" w:rsidRDefault="009A270C">
    <w:pPr>
      <w:pStyle w:val="a3"/>
      <w:jc w:val="center"/>
      <w:rPr>
        <w:rFonts w:ascii="Times New Roman" w:hAnsi="Times New Roman"/>
        <w:sz w:val="24"/>
        <w:szCs w:val="24"/>
      </w:rPr>
    </w:pPr>
    <w:r w:rsidRPr="00935F78">
      <w:rPr>
        <w:rFonts w:ascii="Times New Roman" w:hAnsi="Times New Roman"/>
        <w:sz w:val="24"/>
        <w:szCs w:val="24"/>
      </w:rPr>
      <w:fldChar w:fldCharType="begin"/>
    </w:r>
    <w:r w:rsidRPr="00935F78">
      <w:rPr>
        <w:rFonts w:ascii="Times New Roman" w:hAnsi="Times New Roman"/>
        <w:sz w:val="24"/>
        <w:szCs w:val="24"/>
      </w:rPr>
      <w:instrText xml:space="preserve"> PAGE   \* MERGEFORMAT </w:instrText>
    </w:r>
    <w:r w:rsidRPr="00935F78">
      <w:rPr>
        <w:rFonts w:ascii="Times New Roman" w:hAnsi="Times New Roman"/>
        <w:sz w:val="24"/>
        <w:szCs w:val="24"/>
      </w:rPr>
      <w:fldChar w:fldCharType="separate"/>
    </w:r>
    <w:r w:rsidR="002F3413">
      <w:rPr>
        <w:rFonts w:ascii="Times New Roman" w:hAnsi="Times New Roman"/>
        <w:noProof/>
        <w:sz w:val="24"/>
        <w:szCs w:val="24"/>
      </w:rPr>
      <w:t>2</w:t>
    </w:r>
    <w:r w:rsidRPr="00935F7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3"/>
    <w:rsid w:val="000228B2"/>
    <w:rsid w:val="00050AFE"/>
    <w:rsid w:val="00066049"/>
    <w:rsid w:val="0008076A"/>
    <w:rsid w:val="00081406"/>
    <w:rsid w:val="00095A11"/>
    <w:rsid w:val="000A2FC3"/>
    <w:rsid w:val="000A56CB"/>
    <w:rsid w:val="000B084C"/>
    <w:rsid w:val="000C2336"/>
    <w:rsid w:val="000C5CD2"/>
    <w:rsid w:val="000D4611"/>
    <w:rsid w:val="000F3016"/>
    <w:rsid w:val="000F4B33"/>
    <w:rsid w:val="000F6AA6"/>
    <w:rsid w:val="0012217D"/>
    <w:rsid w:val="00154806"/>
    <w:rsid w:val="00172A31"/>
    <w:rsid w:val="00173060"/>
    <w:rsid w:val="001907C9"/>
    <w:rsid w:val="001A7AD8"/>
    <w:rsid w:val="001D0C57"/>
    <w:rsid w:val="001D3001"/>
    <w:rsid w:val="001D4719"/>
    <w:rsid w:val="001E31BF"/>
    <w:rsid w:val="00260326"/>
    <w:rsid w:val="00264B5A"/>
    <w:rsid w:val="00276259"/>
    <w:rsid w:val="002B03DB"/>
    <w:rsid w:val="002B2DBF"/>
    <w:rsid w:val="002C02C0"/>
    <w:rsid w:val="002C1F57"/>
    <w:rsid w:val="002C3C14"/>
    <w:rsid w:val="002E77E5"/>
    <w:rsid w:val="002F3413"/>
    <w:rsid w:val="002F384F"/>
    <w:rsid w:val="0031141E"/>
    <w:rsid w:val="00317794"/>
    <w:rsid w:val="00331688"/>
    <w:rsid w:val="00335DC4"/>
    <w:rsid w:val="00376B4E"/>
    <w:rsid w:val="00384BA0"/>
    <w:rsid w:val="00384FE4"/>
    <w:rsid w:val="00387735"/>
    <w:rsid w:val="003A52B6"/>
    <w:rsid w:val="003E0880"/>
    <w:rsid w:val="003F3EA0"/>
    <w:rsid w:val="004069C1"/>
    <w:rsid w:val="00454424"/>
    <w:rsid w:val="00456AD7"/>
    <w:rsid w:val="0046164C"/>
    <w:rsid w:val="00465213"/>
    <w:rsid w:val="00484AC9"/>
    <w:rsid w:val="0049190D"/>
    <w:rsid w:val="004950BA"/>
    <w:rsid w:val="004964BB"/>
    <w:rsid w:val="004B0422"/>
    <w:rsid w:val="004D1232"/>
    <w:rsid w:val="005003ED"/>
    <w:rsid w:val="005127B8"/>
    <w:rsid w:val="00515122"/>
    <w:rsid w:val="00517C39"/>
    <w:rsid w:val="005351DF"/>
    <w:rsid w:val="00556AB6"/>
    <w:rsid w:val="00563255"/>
    <w:rsid w:val="00575154"/>
    <w:rsid w:val="005833F9"/>
    <w:rsid w:val="005873E8"/>
    <w:rsid w:val="005A7679"/>
    <w:rsid w:val="005B34C7"/>
    <w:rsid w:val="00604787"/>
    <w:rsid w:val="00624253"/>
    <w:rsid w:val="0063285C"/>
    <w:rsid w:val="00640602"/>
    <w:rsid w:val="006615DA"/>
    <w:rsid w:val="0069097C"/>
    <w:rsid w:val="006943BF"/>
    <w:rsid w:val="00697BBC"/>
    <w:rsid w:val="006A0044"/>
    <w:rsid w:val="006A7C1D"/>
    <w:rsid w:val="006C1CA3"/>
    <w:rsid w:val="006D20F4"/>
    <w:rsid w:val="007142B9"/>
    <w:rsid w:val="00734E23"/>
    <w:rsid w:val="00753ACD"/>
    <w:rsid w:val="0075547C"/>
    <w:rsid w:val="007705C3"/>
    <w:rsid w:val="00777E0B"/>
    <w:rsid w:val="00793AC8"/>
    <w:rsid w:val="007A2D51"/>
    <w:rsid w:val="007E16D8"/>
    <w:rsid w:val="00812FBA"/>
    <w:rsid w:val="0084249F"/>
    <w:rsid w:val="0085470F"/>
    <w:rsid w:val="00887276"/>
    <w:rsid w:val="008A1809"/>
    <w:rsid w:val="008B52CC"/>
    <w:rsid w:val="008E38F5"/>
    <w:rsid w:val="008E7153"/>
    <w:rsid w:val="008F62C5"/>
    <w:rsid w:val="009049C1"/>
    <w:rsid w:val="00935F78"/>
    <w:rsid w:val="00936C7C"/>
    <w:rsid w:val="00955F94"/>
    <w:rsid w:val="00956198"/>
    <w:rsid w:val="00963AB5"/>
    <w:rsid w:val="009A270C"/>
    <w:rsid w:val="009B7DC6"/>
    <w:rsid w:val="009C6209"/>
    <w:rsid w:val="009D7A81"/>
    <w:rsid w:val="009F1B55"/>
    <w:rsid w:val="00A25ACD"/>
    <w:rsid w:val="00A45235"/>
    <w:rsid w:val="00A62A83"/>
    <w:rsid w:val="00AA05CA"/>
    <w:rsid w:val="00AA185F"/>
    <w:rsid w:val="00AA378D"/>
    <w:rsid w:val="00AC7A99"/>
    <w:rsid w:val="00AD1D41"/>
    <w:rsid w:val="00AE2465"/>
    <w:rsid w:val="00AE42E7"/>
    <w:rsid w:val="00B217E3"/>
    <w:rsid w:val="00B2756F"/>
    <w:rsid w:val="00B36EB6"/>
    <w:rsid w:val="00B42BE5"/>
    <w:rsid w:val="00B56D16"/>
    <w:rsid w:val="00B718D2"/>
    <w:rsid w:val="00B71E2F"/>
    <w:rsid w:val="00BA37F1"/>
    <w:rsid w:val="00BB446B"/>
    <w:rsid w:val="00BD7BAE"/>
    <w:rsid w:val="00BE15C8"/>
    <w:rsid w:val="00BE253B"/>
    <w:rsid w:val="00BF52AB"/>
    <w:rsid w:val="00C4787F"/>
    <w:rsid w:val="00CA3D0D"/>
    <w:rsid w:val="00CA70EF"/>
    <w:rsid w:val="00CB3CC4"/>
    <w:rsid w:val="00CB4C8D"/>
    <w:rsid w:val="00CC1699"/>
    <w:rsid w:val="00CD3CBE"/>
    <w:rsid w:val="00CF20B4"/>
    <w:rsid w:val="00CF352E"/>
    <w:rsid w:val="00D003E3"/>
    <w:rsid w:val="00D10A8D"/>
    <w:rsid w:val="00D153BA"/>
    <w:rsid w:val="00D333EC"/>
    <w:rsid w:val="00D33A10"/>
    <w:rsid w:val="00D41900"/>
    <w:rsid w:val="00D41DA1"/>
    <w:rsid w:val="00D86A0A"/>
    <w:rsid w:val="00D943DC"/>
    <w:rsid w:val="00DA3499"/>
    <w:rsid w:val="00DB68DB"/>
    <w:rsid w:val="00DC65E6"/>
    <w:rsid w:val="00DD4876"/>
    <w:rsid w:val="00DE78BB"/>
    <w:rsid w:val="00DF6BA0"/>
    <w:rsid w:val="00E40465"/>
    <w:rsid w:val="00E9191D"/>
    <w:rsid w:val="00EB5CB5"/>
    <w:rsid w:val="00EF0DEB"/>
    <w:rsid w:val="00F02C6A"/>
    <w:rsid w:val="00F10B64"/>
    <w:rsid w:val="00F172A9"/>
    <w:rsid w:val="00F537F0"/>
    <w:rsid w:val="00F66FAF"/>
    <w:rsid w:val="00F74D07"/>
    <w:rsid w:val="00F81CE5"/>
    <w:rsid w:val="00FA00D8"/>
    <w:rsid w:val="00FA295F"/>
    <w:rsid w:val="00FA4565"/>
    <w:rsid w:val="00FB3827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42BE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B42B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42BE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B42BE5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BF52AB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BF52AB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BF52AB"/>
    <w:rPr>
      <w:rFonts w:cs="Times New Roman"/>
      <w:vertAlign w:val="superscript"/>
    </w:rPr>
  </w:style>
  <w:style w:type="table" w:styleId="aa">
    <w:name w:val="Table Grid"/>
    <w:basedOn w:val="a1"/>
    <w:uiPriority w:val="59"/>
    <w:rsid w:val="002B0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nhideWhenUsed/>
    <w:rsid w:val="00793AC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nhideWhenUsed/>
    <w:rsid w:val="00793AC8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locked/>
    <w:rsid w:val="00793AC8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3AC8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93AC8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3A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793A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A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42BE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B42B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42BE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B42BE5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BF52AB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BF52AB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BF52AB"/>
    <w:rPr>
      <w:rFonts w:cs="Times New Roman"/>
      <w:vertAlign w:val="superscript"/>
    </w:rPr>
  </w:style>
  <w:style w:type="table" w:styleId="aa">
    <w:name w:val="Table Grid"/>
    <w:basedOn w:val="a1"/>
    <w:uiPriority w:val="59"/>
    <w:rsid w:val="002B0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nhideWhenUsed/>
    <w:rsid w:val="00793AC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nhideWhenUsed/>
    <w:rsid w:val="00793AC8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locked/>
    <w:rsid w:val="00793AC8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3AC8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93AC8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3A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793A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A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05466-578C-47DF-8F6F-7DAAC7D5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городского поселения Лотошино Лотошинского муниципального района МО от 16.10.2015 N 162/23"Порядок предоставления межбюджетных трансфертов из бюджета городского поселения Лотошино бюджету Лотошинского муниципального района"</vt:lpstr>
    </vt:vector>
  </TitlesOfParts>
  <Company>КонсультантПлюс Версия 4015.00.08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городского поселения Лотошино Лотошинского муниципального района МО от 16.10.2015 N 162/23"Порядок предоставления межбюджетных трансфертов из бюджета городского поселения Лотошино бюджету Лотошинского муниципального района"</dc:title>
  <dc:creator>Артёмова</dc:creator>
  <cp:lastModifiedBy>Пользователь Windows</cp:lastModifiedBy>
  <cp:revision>2</cp:revision>
  <cp:lastPrinted>2018-07-30T10:02:00Z</cp:lastPrinted>
  <dcterms:created xsi:type="dcterms:W3CDTF">2022-02-16T08:28:00Z</dcterms:created>
  <dcterms:modified xsi:type="dcterms:W3CDTF">2022-02-16T08:28:00Z</dcterms:modified>
</cp:coreProperties>
</file>